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7213A9" w:rsidRPr="001761C3" w:rsidTr="007907A5">
        <w:tc>
          <w:tcPr>
            <w:tcW w:w="9204" w:type="dxa"/>
            <w:shd w:val="clear" w:color="auto" w:fill="DDD9C3"/>
          </w:tcPr>
          <w:p w:rsidR="007213A9" w:rsidRPr="001761C3" w:rsidRDefault="007213A9" w:rsidP="007907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1761C3">
              <w:rPr>
                <w:rFonts w:ascii="Calibri" w:hAnsi="Calibri" w:cs="Times New Roman"/>
                <w:b/>
                <w:color w:val="000000"/>
              </w:rPr>
              <w:t xml:space="preserve">Załącznik nr 3 </w:t>
            </w:r>
          </w:p>
          <w:p w:rsidR="007213A9" w:rsidRPr="001761C3" w:rsidRDefault="007213A9" w:rsidP="007907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1761C3">
              <w:rPr>
                <w:rFonts w:ascii="Calibri" w:hAnsi="Calibri" w:cs="Times New Roman"/>
                <w:b/>
                <w:color w:val="000000"/>
              </w:rPr>
              <w:t>do Regulaminu postępowania  przy udzielaniu zamówień publicznych, których wartość szacunkowa nie przekracza kwoty określonej w art.2 ust.1 pkt.1 Ustawy – Praw</w:t>
            </w:r>
            <w:r>
              <w:rPr>
                <w:rFonts w:ascii="Calibri" w:hAnsi="Calibri" w:cs="Times New Roman"/>
                <w:b/>
                <w:color w:val="000000"/>
              </w:rPr>
              <w:t>o</w:t>
            </w:r>
            <w:r w:rsidRPr="001761C3">
              <w:rPr>
                <w:rFonts w:ascii="Calibri" w:hAnsi="Calibri" w:cs="Times New Roman"/>
                <w:b/>
                <w:color w:val="000000"/>
              </w:rPr>
              <w:t xml:space="preserve"> Zamówień Publicznych</w:t>
            </w:r>
          </w:p>
        </w:tc>
      </w:tr>
    </w:tbl>
    <w:p w:rsidR="007213A9" w:rsidRPr="001761C3" w:rsidRDefault="007213A9" w:rsidP="007213A9">
      <w:pPr>
        <w:shd w:val="clear" w:color="auto" w:fill="FFFFFF"/>
        <w:spacing w:before="566"/>
        <w:contextualSpacing/>
        <w:jc w:val="both"/>
        <w:rPr>
          <w:rFonts w:ascii="Times New Roman" w:hAnsi="Times New Roman" w:cs="Times New Roman"/>
          <w:color w:val="000000"/>
          <w:sz w:val="16"/>
        </w:rPr>
      </w:pPr>
    </w:p>
    <w:p w:rsidR="00226E82" w:rsidRPr="00823D96" w:rsidRDefault="00226E82" w:rsidP="007213A9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</w:rPr>
      </w:pPr>
      <w:r w:rsidRPr="00823D96">
        <w:rPr>
          <w:rFonts w:ascii="Calibri" w:hAnsi="Calibri" w:cs="Calibri"/>
          <w:color w:val="000000"/>
        </w:rPr>
        <w:t>Szpital Wojewódzki</w:t>
      </w:r>
    </w:p>
    <w:p w:rsidR="007213A9" w:rsidRPr="00823D96" w:rsidRDefault="00226E82" w:rsidP="007213A9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</w:rPr>
      </w:pPr>
      <w:r w:rsidRPr="00823D96">
        <w:rPr>
          <w:rFonts w:ascii="Calibri" w:hAnsi="Calibri" w:cs="Calibri"/>
          <w:color w:val="000000"/>
        </w:rPr>
        <w:t xml:space="preserve">im. </w:t>
      </w:r>
      <w:proofErr w:type="spellStart"/>
      <w:r w:rsidRPr="00823D96">
        <w:rPr>
          <w:rFonts w:ascii="Calibri" w:hAnsi="Calibri" w:cs="Calibri"/>
          <w:color w:val="000000"/>
        </w:rPr>
        <w:t>dr</w:t>
      </w:r>
      <w:proofErr w:type="spellEnd"/>
      <w:r w:rsidRPr="00823D96">
        <w:rPr>
          <w:rFonts w:ascii="Calibri" w:hAnsi="Calibri" w:cs="Calibri"/>
          <w:color w:val="000000"/>
        </w:rPr>
        <w:t>. Ludwika Rydygiera w Suwałkach</w:t>
      </w:r>
    </w:p>
    <w:p w:rsidR="00226E82" w:rsidRPr="00823D96" w:rsidRDefault="00226E82" w:rsidP="007213A9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</w:rPr>
      </w:pPr>
      <w:r w:rsidRPr="00823D96">
        <w:rPr>
          <w:rFonts w:ascii="Calibri" w:hAnsi="Calibri" w:cs="Calibri"/>
          <w:color w:val="000000"/>
        </w:rPr>
        <w:t>ul. Szpitalna 60</w:t>
      </w:r>
    </w:p>
    <w:p w:rsidR="007213A9" w:rsidRPr="001761C3" w:rsidRDefault="007213A9" w:rsidP="007213A9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</w:rPr>
      </w:pPr>
    </w:p>
    <w:p w:rsidR="007213A9" w:rsidRPr="001761C3" w:rsidRDefault="007213A9" w:rsidP="007213A9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7213A9" w:rsidRPr="001761C3" w:rsidTr="007907A5">
        <w:tc>
          <w:tcPr>
            <w:tcW w:w="4606" w:type="dxa"/>
            <w:shd w:val="clear" w:color="auto" w:fill="auto"/>
          </w:tcPr>
          <w:p w:rsidR="007213A9" w:rsidRPr="001761C3" w:rsidRDefault="007213A9" w:rsidP="00226E82">
            <w:pPr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Znak</w:t>
            </w:r>
            <w:r w:rsidR="00226E82">
              <w:rPr>
                <w:rFonts w:ascii="Calibri" w:hAnsi="Calibri" w:cs="Calibri"/>
                <w:color w:val="000000"/>
              </w:rPr>
              <w:t xml:space="preserve"> </w:t>
            </w:r>
            <w:r w:rsidRPr="001761C3">
              <w:rPr>
                <w:rFonts w:ascii="Calibri" w:hAnsi="Calibri" w:cs="Calibri"/>
                <w:color w:val="000000"/>
              </w:rPr>
              <w:t>sprawy:</w:t>
            </w:r>
            <w:r w:rsidR="00226E82">
              <w:rPr>
                <w:rFonts w:ascii="Calibri" w:hAnsi="Calibri" w:cs="Calibri"/>
                <w:color w:val="000000"/>
              </w:rPr>
              <w:t xml:space="preserve"> DE-Z/1/2021</w:t>
            </w:r>
            <w:r w:rsidRPr="001761C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7213A9" w:rsidRPr="001761C3" w:rsidRDefault="007213A9" w:rsidP="000C0593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Suwałki, dnia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C0593">
              <w:rPr>
                <w:rFonts w:ascii="Calibri" w:hAnsi="Calibri" w:cs="Calibri"/>
                <w:color w:val="000000"/>
              </w:rPr>
              <w:t>01</w:t>
            </w:r>
            <w:r w:rsidR="00823D96">
              <w:rPr>
                <w:rFonts w:ascii="Calibri" w:hAnsi="Calibri" w:cs="Calibri"/>
                <w:color w:val="000000"/>
              </w:rPr>
              <w:t>/03/2021r.</w:t>
            </w:r>
          </w:p>
        </w:tc>
      </w:tr>
    </w:tbl>
    <w:p w:rsidR="007213A9" w:rsidRPr="001761C3" w:rsidRDefault="007213A9" w:rsidP="007213A9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</w:rPr>
      </w:pPr>
    </w:p>
    <w:p w:rsidR="007213A9" w:rsidRPr="001761C3" w:rsidRDefault="007213A9" w:rsidP="007213A9">
      <w:pPr>
        <w:shd w:val="clear" w:color="auto" w:fill="FFFFFF"/>
        <w:contextualSpacing/>
        <w:jc w:val="both"/>
        <w:rPr>
          <w:rFonts w:ascii="Calibri" w:hAnsi="Calibri" w:cs="Calibri"/>
          <w:color w:val="000000"/>
        </w:rPr>
      </w:pPr>
    </w:p>
    <w:p w:rsidR="007213A9" w:rsidRPr="001761C3" w:rsidRDefault="00226E82" w:rsidP="007213A9">
      <w:pPr>
        <w:shd w:val="clear" w:color="auto" w:fill="FFFFFF"/>
        <w:spacing w:line="360" w:lineRule="auto"/>
        <w:ind w:left="495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Wszyscy Wykonawcy</w:t>
      </w:r>
    </w:p>
    <w:p w:rsidR="007213A9" w:rsidRPr="001761C3" w:rsidRDefault="007213A9" w:rsidP="007213A9">
      <w:pPr>
        <w:shd w:val="clear" w:color="auto" w:fill="FFFFFF"/>
        <w:spacing w:line="360" w:lineRule="auto"/>
        <w:ind w:left="4956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…………………………………</w:t>
      </w:r>
    </w:p>
    <w:p w:rsidR="007213A9" w:rsidRPr="001761C3" w:rsidRDefault="007213A9" w:rsidP="007213A9">
      <w:pPr>
        <w:shd w:val="clear" w:color="auto" w:fill="FFFFFF"/>
        <w:spacing w:line="360" w:lineRule="auto"/>
        <w:ind w:left="4956"/>
        <w:rPr>
          <w:rFonts w:ascii="Times New Roman" w:hAnsi="Times New Roman" w:cs="Times New Roman"/>
          <w:color w:val="000000"/>
          <w:sz w:val="16"/>
        </w:rPr>
      </w:pPr>
      <w:r w:rsidRPr="001761C3">
        <w:rPr>
          <w:rFonts w:ascii="Times New Roman" w:hAnsi="Times New Roman" w:cs="Times New Roman"/>
          <w:color w:val="000000"/>
          <w:sz w:val="16"/>
        </w:rPr>
        <w:t>(nazwa i adres Wykonawcy)</w:t>
      </w:r>
    </w:p>
    <w:p w:rsidR="007213A9" w:rsidRPr="001761C3" w:rsidRDefault="007213A9" w:rsidP="007213A9">
      <w:pPr>
        <w:shd w:val="clear" w:color="auto" w:fill="FFFFFF"/>
        <w:spacing w:line="360" w:lineRule="auto"/>
        <w:ind w:left="40"/>
        <w:jc w:val="both"/>
        <w:rPr>
          <w:rFonts w:ascii="Calibri" w:hAnsi="Calibri" w:cs="Calibri"/>
          <w:color w:val="000000"/>
        </w:rPr>
      </w:pPr>
    </w:p>
    <w:p w:rsidR="007213A9" w:rsidRPr="001761C3" w:rsidRDefault="007213A9" w:rsidP="007213A9">
      <w:pPr>
        <w:shd w:val="clear" w:color="auto" w:fill="FFFFFF"/>
        <w:spacing w:line="360" w:lineRule="auto"/>
        <w:ind w:left="23"/>
        <w:jc w:val="center"/>
        <w:rPr>
          <w:rFonts w:ascii="Calibri" w:hAnsi="Calibri" w:cs="Calibri"/>
          <w:b/>
          <w:bCs/>
          <w:color w:val="000000"/>
        </w:rPr>
      </w:pPr>
      <w:r w:rsidRPr="001761C3">
        <w:rPr>
          <w:rFonts w:ascii="Calibri" w:hAnsi="Calibri" w:cs="Calibri"/>
          <w:b/>
          <w:bCs/>
          <w:color w:val="000000"/>
        </w:rPr>
        <w:t>ZAPYTANIE CENOWE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7213A9" w:rsidRPr="001761C3" w:rsidTr="007907A5">
        <w:tc>
          <w:tcPr>
            <w:tcW w:w="9204" w:type="dxa"/>
            <w:shd w:val="clear" w:color="auto" w:fill="DDD9C3"/>
            <w:vAlign w:val="center"/>
          </w:tcPr>
          <w:p w:rsidR="007213A9" w:rsidRPr="001761C3" w:rsidRDefault="007213A9" w:rsidP="007907A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61C3">
              <w:rPr>
                <w:rFonts w:ascii="Calibri" w:hAnsi="Calibri" w:cs="Calibri"/>
                <w:b/>
                <w:bCs/>
                <w:color w:val="000000"/>
              </w:rPr>
              <w:t>INFORMACJE DOTYCZĄCE ZAMÓWIENIA</w:t>
            </w:r>
          </w:p>
        </w:tc>
      </w:tr>
    </w:tbl>
    <w:p w:rsidR="007213A9" w:rsidRPr="001761C3" w:rsidRDefault="007213A9" w:rsidP="007213A9">
      <w:pPr>
        <w:shd w:val="clear" w:color="auto" w:fill="FFFFFF"/>
        <w:tabs>
          <w:tab w:val="left" w:pos="259"/>
          <w:tab w:val="left" w:leader="dot" w:pos="8837"/>
        </w:tabs>
        <w:spacing w:before="240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Zamawiający:</w:t>
      </w:r>
      <w:r w:rsidRPr="001761C3">
        <w:rPr>
          <w:rFonts w:ascii="Calibri" w:hAnsi="Calibri" w:cs="Calibri"/>
          <w:b/>
          <w:bCs/>
          <w:iCs/>
          <w:color w:val="000000"/>
        </w:rPr>
        <w:t xml:space="preserve"> Szpital Wojewódzki im. </w:t>
      </w:r>
      <w:proofErr w:type="spellStart"/>
      <w:r w:rsidRPr="001761C3">
        <w:rPr>
          <w:rFonts w:ascii="Calibri" w:hAnsi="Calibri" w:cs="Calibri"/>
          <w:b/>
          <w:bCs/>
          <w:iCs/>
          <w:color w:val="000000"/>
        </w:rPr>
        <w:t>dr</w:t>
      </w:r>
      <w:proofErr w:type="spellEnd"/>
      <w:r w:rsidRPr="001761C3">
        <w:rPr>
          <w:rFonts w:ascii="Calibri" w:hAnsi="Calibri" w:cs="Calibri"/>
          <w:b/>
          <w:bCs/>
          <w:iCs/>
          <w:color w:val="000000"/>
        </w:rPr>
        <w:t>. Ludwika Rydygiera w Suwałkach, ul. Szpitalna 60, 16-400 Suwałki</w:t>
      </w:r>
    </w:p>
    <w:p w:rsidR="007213A9" w:rsidRDefault="007213A9" w:rsidP="007213A9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 xml:space="preserve">zaprasza do złożenia ofert na: </w:t>
      </w:r>
    </w:p>
    <w:p w:rsidR="007213A9" w:rsidRPr="001761C3" w:rsidRDefault="007213A9" w:rsidP="007213A9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0"/>
        <w:gridCol w:w="5014"/>
      </w:tblGrid>
      <w:tr w:rsidR="007213A9" w:rsidRPr="001761C3" w:rsidTr="007907A5">
        <w:tc>
          <w:tcPr>
            <w:tcW w:w="4190" w:type="dxa"/>
            <w:vAlign w:val="center"/>
          </w:tcPr>
          <w:p w:rsidR="007213A9" w:rsidRPr="001761C3" w:rsidRDefault="007213A9" w:rsidP="007907A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Przedmiot zamówienia:</w:t>
            </w:r>
          </w:p>
        </w:tc>
        <w:tc>
          <w:tcPr>
            <w:tcW w:w="5014" w:type="dxa"/>
            <w:vAlign w:val="center"/>
          </w:tcPr>
          <w:p w:rsidR="007213A9" w:rsidRPr="001761C3" w:rsidRDefault="00226E82" w:rsidP="007907A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Fonts w:cs="Calibri"/>
                <w:sz w:val="16"/>
                <w:szCs w:val="16"/>
              </w:rPr>
              <w:t xml:space="preserve">Dostawa elastycznych protez żelowych jądra miażdżystego na zasadzie depozytu na okres 12 miesięcy </w:t>
            </w:r>
            <w:r w:rsidRPr="004A6AA9">
              <w:rPr>
                <w:rFonts w:cs="Calibri"/>
                <w:sz w:val="16"/>
                <w:szCs w:val="16"/>
              </w:rPr>
              <w:t xml:space="preserve">dla Szpitala Wojewódzkiego  im. </w:t>
            </w:r>
            <w:proofErr w:type="spellStart"/>
            <w:r w:rsidRPr="004A6AA9">
              <w:rPr>
                <w:rFonts w:cs="Calibri"/>
                <w:sz w:val="16"/>
                <w:szCs w:val="16"/>
              </w:rPr>
              <w:t>dr</w:t>
            </w:r>
            <w:proofErr w:type="spellEnd"/>
            <w:r w:rsidRPr="004A6AA9">
              <w:rPr>
                <w:rFonts w:cs="Calibri"/>
                <w:sz w:val="16"/>
                <w:szCs w:val="16"/>
              </w:rPr>
              <w:t xml:space="preserve">. Ludwika Rydygiera w </w:t>
            </w:r>
            <w:r>
              <w:rPr>
                <w:rFonts w:cs="Calibri"/>
                <w:sz w:val="16"/>
                <w:szCs w:val="16"/>
              </w:rPr>
              <w:t>Suwałkach</w:t>
            </w:r>
          </w:p>
        </w:tc>
      </w:tr>
      <w:tr w:rsidR="007213A9" w:rsidRPr="001761C3" w:rsidTr="007907A5">
        <w:tc>
          <w:tcPr>
            <w:tcW w:w="4190" w:type="dxa"/>
            <w:vAlign w:val="center"/>
          </w:tcPr>
          <w:p w:rsidR="007213A9" w:rsidRPr="001761C3" w:rsidRDefault="007213A9" w:rsidP="007907A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Termin realizacji zamówienia:</w:t>
            </w:r>
          </w:p>
        </w:tc>
        <w:tc>
          <w:tcPr>
            <w:tcW w:w="5014" w:type="dxa"/>
            <w:vAlign w:val="center"/>
          </w:tcPr>
          <w:p w:rsidR="007213A9" w:rsidRPr="001761C3" w:rsidRDefault="00226E82" w:rsidP="00226E82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2 miesiące, termin uzupełnienia zużycia nie dłużej niż 3 dni</w:t>
            </w:r>
          </w:p>
        </w:tc>
      </w:tr>
      <w:tr w:rsidR="00226E82" w:rsidRPr="001761C3" w:rsidTr="007907A5">
        <w:tc>
          <w:tcPr>
            <w:tcW w:w="4190" w:type="dxa"/>
            <w:vAlign w:val="center"/>
          </w:tcPr>
          <w:p w:rsidR="00226E82" w:rsidRPr="001761C3" w:rsidRDefault="00226E82" w:rsidP="007907A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 xml:space="preserve">Okres gwarancji </w:t>
            </w:r>
            <w:r w:rsidRPr="001761C3">
              <w:rPr>
                <w:rFonts w:ascii="Calibri" w:hAnsi="Calibri" w:cs="Calibri"/>
                <w:i/>
                <w:color w:val="000000"/>
              </w:rPr>
              <w:t>(jeżeli dotyczy)</w:t>
            </w:r>
            <w:r w:rsidRPr="001761C3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014" w:type="dxa"/>
            <w:vAlign w:val="center"/>
          </w:tcPr>
          <w:p w:rsidR="00226E82" w:rsidRPr="00127222" w:rsidRDefault="00226E82" w:rsidP="000A157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Min. 24 miesiące</w:t>
            </w:r>
          </w:p>
        </w:tc>
      </w:tr>
      <w:tr w:rsidR="00226E82" w:rsidRPr="001761C3" w:rsidTr="007907A5">
        <w:tc>
          <w:tcPr>
            <w:tcW w:w="4190" w:type="dxa"/>
            <w:vAlign w:val="center"/>
          </w:tcPr>
          <w:p w:rsidR="00226E82" w:rsidRPr="001761C3" w:rsidRDefault="00226E82" w:rsidP="007907A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Miejsce i termin złożenia oferty:</w:t>
            </w:r>
          </w:p>
        </w:tc>
        <w:tc>
          <w:tcPr>
            <w:tcW w:w="5014" w:type="dxa"/>
            <w:vAlign w:val="center"/>
          </w:tcPr>
          <w:p w:rsidR="00226E82" w:rsidRPr="00600DD6" w:rsidRDefault="00226E82" w:rsidP="00226E82">
            <w:pPr>
              <w:shd w:val="clear" w:color="auto" w:fill="FFFFFF"/>
              <w:tabs>
                <w:tab w:val="left" w:pos="259"/>
                <w:tab w:val="left" w:leader="dot" w:pos="8990"/>
              </w:tabs>
              <w:spacing w:line="276" w:lineRule="auto"/>
              <w:jc w:val="both"/>
              <w:rPr>
                <w:color w:val="000000"/>
              </w:rPr>
            </w:pPr>
            <w:r w:rsidRPr="00600DD6">
              <w:rPr>
                <w:rFonts w:ascii="Calibri" w:hAnsi="Calibri" w:cs="Calibri"/>
                <w:sz w:val="16"/>
                <w:szCs w:val="16"/>
              </w:rPr>
              <w:t xml:space="preserve">Pocztą elektroniczną na adres: </w:t>
            </w:r>
            <w:r w:rsidRPr="00600DD6">
              <w:rPr>
                <w:rFonts w:ascii="Calibri" w:hAnsi="Calibri" w:cs="Calibri"/>
                <w:color w:val="000000"/>
                <w:sz w:val="16"/>
                <w:szCs w:val="16"/>
              </w:rPr>
              <w:t>s.mozaryn@szpital.suwalki.pl</w:t>
            </w:r>
            <w:r w:rsidRPr="00600DD6">
              <w:t xml:space="preserve"> </w:t>
            </w:r>
            <w:r w:rsidRPr="00600DD6">
              <w:rPr>
                <w:rStyle w:val="WW8Num1z1"/>
                <w:rFonts w:ascii="Calibri" w:hAnsi="Calibri" w:cs="Calibri"/>
                <w:sz w:val="16"/>
                <w:szCs w:val="16"/>
              </w:rPr>
              <w:t xml:space="preserve"> lub  w siedzibie Zamawiającego Szpital Wojewódzki im. </w:t>
            </w:r>
            <w:proofErr w:type="spellStart"/>
            <w:r w:rsidRPr="00600DD6">
              <w:rPr>
                <w:rStyle w:val="WW8Num1z1"/>
                <w:rFonts w:ascii="Calibri" w:hAnsi="Calibri" w:cs="Calibri"/>
                <w:sz w:val="16"/>
                <w:szCs w:val="16"/>
              </w:rPr>
              <w:t>dr</w:t>
            </w:r>
            <w:proofErr w:type="spellEnd"/>
            <w:r w:rsidRPr="00600DD6">
              <w:rPr>
                <w:rStyle w:val="WW8Num1z1"/>
                <w:rFonts w:ascii="Calibri" w:hAnsi="Calibri" w:cs="Calibri"/>
                <w:sz w:val="16"/>
                <w:szCs w:val="16"/>
              </w:rPr>
              <w:t>. Ludwika Rydygiera w Suwałkach, ul. Szpitalna 60, 16 – 400 Suwałki, pokój nr 7, Sekretariat</w:t>
            </w:r>
          </w:p>
          <w:p w:rsidR="00226E82" w:rsidRPr="001761C3" w:rsidRDefault="00226E82" w:rsidP="00F06619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do dnia </w:t>
            </w:r>
            <w:r w:rsidR="00F06619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04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/0</w:t>
            </w:r>
            <w:r w:rsidR="00F06619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/202</w:t>
            </w:r>
            <w:r w:rsidR="00F06619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r. do godziny 1</w:t>
            </w:r>
            <w:r w:rsidR="00F06619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:00</w:t>
            </w:r>
            <w:r>
              <w:rPr>
                <w:rStyle w:val="WW8Num1z1"/>
                <w:rFonts w:ascii="Calibri" w:hAnsi="Calibri" w:cs="Calibri"/>
                <w:sz w:val="16"/>
                <w:szCs w:val="16"/>
                <w:u w:val="single"/>
              </w:rPr>
              <w:t xml:space="preserve">  </w:t>
            </w:r>
          </w:p>
        </w:tc>
      </w:tr>
      <w:tr w:rsidR="00226E82" w:rsidRPr="001761C3" w:rsidTr="007907A5">
        <w:tc>
          <w:tcPr>
            <w:tcW w:w="4190" w:type="dxa"/>
            <w:vAlign w:val="center"/>
          </w:tcPr>
          <w:p w:rsidR="00226E82" w:rsidRPr="001761C3" w:rsidRDefault="00226E82" w:rsidP="007907A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Termin otwarcia ofert</w:t>
            </w:r>
            <w:r w:rsidRPr="001761C3">
              <w:rPr>
                <w:rStyle w:val="WW8Num1z1"/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014" w:type="dxa"/>
            <w:vAlign w:val="center"/>
          </w:tcPr>
          <w:p w:rsidR="00226E82" w:rsidRPr="00127222" w:rsidRDefault="00F06619" w:rsidP="00F06619">
            <w:pPr>
              <w:shd w:val="clear" w:color="auto" w:fill="FFFFFF"/>
              <w:tabs>
                <w:tab w:val="left" w:pos="259"/>
                <w:tab w:val="left" w:leader="dot" w:pos="8990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  <w:r w:rsidR="00226E82">
              <w:rPr>
                <w:rFonts w:ascii="Calibri" w:hAnsi="Calibri" w:cs="Calibri"/>
                <w:color w:val="000000"/>
                <w:sz w:val="16"/>
                <w:szCs w:val="16"/>
              </w:rPr>
              <w:t>/03/2021r  godzina 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226E82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226E82" w:rsidRPr="001761C3" w:rsidTr="007907A5">
        <w:tc>
          <w:tcPr>
            <w:tcW w:w="4190" w:type="dxa"/>
            <w:vAlign w:val="center"/>
          </w:tcPr>
          <w:p w:rsidR="00226E82" w:rsidRPr="001761C3" w:rsidRDefault="00226E82" w:rsidP="007907A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Warunki płatności:</w:t>
            </w:r>
          </w:p>
        </w:tc>
        <w:tc>
          <w:tcPr>
            <w:tcW w:w="5014" w:type="dxa"/>
            <w:vAlign w:val="center"/>
          </w:tcPr>
          <w:p w:rsidR="00226E82" w:rsidRPr="001761C3" w:rsidRDefault="00226E82" w:rsidP="007907A5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Zapłata realizowana będzie przelewem na konto Wykonawcy wskazanym na fakturze  w terminie do 60 dni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od daty wpływu prawidłowo wystawionej faktury na adres siedziby Zamawiającego. </w:t>
            </w:r>
            <w:r>
              <w:rPr>
                <w:rFonts w:ascii="Calibri" w:hAnsi="Calibri"/>
                <w:sz w:val="16"/>
                <w:szCs w:val="16"/>
              </w:rPr>
              <w:t>Na fakturze powinny znajdować się wyodrębnione  wszystkie pozycje oferowanych towarów  oraz wszystkie dane określone w art. 106 e ustawy o VAT</w:t>
            </w:r>
          </w:p>
        </w:tc>
      </w:tr>
      <w:tr w:rsidR="00226E82" w:rsidRPr="001761C3" w:rsidTr="007907A5">
        <w:tc>
          <w:tcPr>
            <w:tcW w:w="4190" w:type="dxa"/>
            <w:vAlign w:val="center"/>
          </w:tcPr>
          <w:p w:rsidR="00226E82" w:rsidRPr="001761C3" w:rsidRDefault="00226E82" w:rsidP="007907A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Kryteria wyboru oferty:</w:t>
            </w:r>
          </w:p>
        </w:tc>
        <w:tc>
          <w:tcPr>
            <w:tcW w:w="5014" w:type="dxa"/>
            <w:vAlign w:val="center"/>
          </w:tcPr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>60% cena, 40% termin dostawy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 xml:space="preserve"> Sposób obliczania wartości punktowej  kryteriów: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>1/ Kryterium nr 1 „Cena” oceniane będzie jak niżej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C min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X =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.........</w:t>
            </w: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x  60 pkt. 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C o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 xml:space="preserve"> gdzie: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>X         –   wartość punktowa ocenianego kryterium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>Cmin</w:t>
            </w:r>
            <w:proofErr w:type="spellEnd"/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 xml:space="preserve">  –   najniższa cena ze złożonych ofert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>Co       –   cena ocenianej oferty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 xml:space="preserve"> Maksymalna liczba punktów 60 pkt. 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 xml:space="preserve"> 2/ Kryterium nr 2 „Termin dostawy” oceniane będzie jak niżej: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 xml:space="preserve">Kryterium terminu dostawy i  uzupełniania depozytu będzie rozpatrywany na podstawie zadeklarowanego przez Wykonawcę </w:t>
            </w:r>
          </w:p>
          <w:p w:rsidR="00226E82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>w Formularzu oferty (załącznik nr  do zapytania)  terminu dostawy wyrażonego w dniach  roboczych.</w:t>
            </w:r>
            <w:r w:rsidR="00D309E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226E82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>3 dni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0 </w:t>
            </w: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>pkt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>2 d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ni   </w:t>
            </w: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 xml:space="preserve">pkt. 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>Brak możliwości przyznania punktów pośrednich</w:t>
            </w:r>
            <w:r w:rsidR="00D309E1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 xml:space="preserve">Maksymalna liczba punktów 40 pkt. </w:t>
            </w:r>
            <w:r w:rsidR="00D309E1">
              <w:rPr>
                <w:rFonts w:ascii="Calibri" w:hAnsi="Calibri"/>
                <w:color w:val="000000"/>
                <w:sz w:val="16"/>
                <w:szCs w:val="16"/>
              </w:rPr>
              <w:t>Dostawa zdeklarowana powyżej 3 dni roboczych będzie traktowania jak nie spełniająca warunków kryterium – i oferta będzie podlegać odrzuceniu.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 xml:space="preserve">Punktacja jaką otrzyma Wykonawca w ramach powyższych kryteriów, w niniejszym postępowaniu zostanie ustalona zgodnie ze wzorem określonym powyżej </w:t>
            </w:r>
          </w:p>
          <w:p w:rsidR="00226E82" w:rsidRPr="0065526E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 xml:space="preserve">100% – oznacza, że w postępowaniu można uzyskać </w:t>
            </w:r>
            <w:proofErr w:type="spellStart"/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>max</w:t>
            </w:r>
            <w:proofErr w:type="spellEnd"/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>. 100 pkt. w ramach wyżej wymienionych  kryteriów  (100% ze 100pkt.)</w:t>
            </w:r>
          </w:p>
          <w:p w:rsidR="00226E82" w:rsidRPr="001761C3" w:rsidRDefault="00226E82" w:rsidP="00226E82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65526E">
              <w:rPr>
                <w:rFonts w:ascii="Calibri" w:hAnsi="Calibri"/>
                <w:color w:val="000000"/>
                <w:sz w:val="16"/>
                <w:szCs w:val="16"/>
              </w:rPr>
              <w:t>Ocena końcowa danej oferty będzie sumą punktów uzyskanych przez ofertę w zakresie powyższych kryteriów.  Za najkorzystniejszą zostanie uznana oferta z najwyższą liczbą punktów.</w:t>
            </w:r>
          </w:p>
        </w:tc>
      </w:tr>
      <w:tr w:rsidR="00226E82" w:rsidRPr="001761C3" w:rsidTr="007907A5">
        <w:tc>
          <w:tcPr>
            <w:tcW w:w="4190" w:type="dxa"/>
            <w:vAlign w:val="center"/>
          </w:tcPr>
          <w:p w:rsidR="00226E82" w:rsidRPr="001761C3" w:rsidRDefault="00226E82" w:rsidP="007907A5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lastRenderedPageBreak/>
              <w:t>Osoba upoważniona do kontaktu z Wykonawcami:</w:t>
            </w:r>
          </w:p>
        </w:tc>
        <w:tc>
          <w:tcPr>
            <w:tcW w:w="5014" w:type="dxa"/>
            <w:vAlign w:val="center"/>
          </w:tcPr>
          <w:p w:rsidR="00226E82" w:rsidRPr="001761C3" w:rsidRDefault="00226E82" w:rsidP="007907A5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Możaryn Stanisław, tel</w:t>
            </w:r>
            <w:r w:rsidR="00F6506F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500 817 905, 87 5629399, s.mozaryn@szpital.suwalki.pl</w:t>
            </w:r>
          </w:p>
        </w:tc>
      </w:tr>
      <w:tr w:rsidR="00226E82" w:rsidRPr="001761C3" w:rsidTr="007907A5">
        <w:tc>
          <w:tcPr>
            <w:tcW w:w="4190" w:type="dxa"/>
            <w:vAlign w:val="center"/>
          </w:tcPr>
          <w:p w:rsidR="00226E82" w:rsidRPr="001761C3" w:rsidRDefault="00226E82" w:rsidP="007907A5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Sposób przygotowania oferty:</w:t>
            </w:r>
          </w:p>
          <w:p w:rsidR="00226E82" w:rsidRPr="001761C3" w:rsidRDefault="00226E82" w:rsidP="007907A5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4" w:type="dxa"/>
            <w:vAlign w:val="center"/>
          </w:tcPr>
          <w:p w:rsidR="00226E82" w:rsidRPr="00127222" w:rsidRDefault="00226E82" w:rsidP="000A1575">
            <w:pPr>
              <w:spacing w:line="360" w:lineRule="auto"/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ofertę należy sporządzić w formie pisemnej, w języku polskim</w:t>
            </w:r>
          </w:p>
        </w:tc>
      </w:tr>
      <w:tr w:rsidR="00226E82" w:rsidRPr="001761C3" w:rsidTr="007907A5">
        <w:tc>
          <w:tcPr>
            <w:tcW w:w="4190" w:type="dxa"/>
            <w:vAlign w:val="center"/>
          </w:tcPr>
          <w:p w:rsidR="00226E82" w:rsidRPr="001761C3" w:rsidRDefault="00226E82" w:rsidP="007907A5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/>
                <w:color w:val="000000"/>
              </w:rPr>
              <w:t>Wykonawca załączy do oferty :</w:t>
            </w:r>
          </w:p>
        </w:tc>
        <w:tc>
          <w:tcPr>
            <w:tcW w:w="5014" w:type="dxa"/>
            <w:vAlign w:val="center"/>
          </w:tcPr>
          <w:p w:rsidR="00226E82" w:rsidRDefault="00226E82" w:rsidP="00226E82">
            <w:pPr>
              <w:pStyle w:val="Akapitzlist"/>
              <w:widowControl/>
              <w:numPr>
                <w:ilvl w:val="0"/>
                <w:numId w:val="11"/>
              </w:numPr>
              <w:autoSpaceDE/>
              <w:spacing w:line="276" w:lineRule="auto"/>
              <w:contextualSpacing w:val="0"/>
              <w:jc w:val="both"/>
              <w:rPr>
                <w:rFonts w:ascii="Calibri" w:hAnsi="Calibri" w:cs="Calibri"/>
                <w:color w:val="00000A"/>
                <w:sz w:val="16"/>
                <w:szCs w:val="16"/>
                <w:lang w:eastAsia="pl-PL"/>
              </w:rPr>
            </w:pPr>
            <w:r w:rsidRPr="00A9137D">
              <w:rPr>
                <w:rFonts w:ascii="Calibri" w:hAnsi="Calibri" w:cs="Calibri"/>
                <w:color w:val="00000A"/>
                <w:sz w:val="16"/>
                <w:szCs w:val="16"/>
              </w:rPr>
              <w:t xml:space="preserve">Wypełniony załącznik nr 1 do zapytania </w:t>
            </w:r>
          </w:p>
          <w:p w:rsidR="00226E82" w:rsidRDefault="00226E82" w:rsidP="00226E82">
            <w:pPr>
              <w:pStyle w:val="Akapitzlist"/>
              <w:widowControl/>
              <w:numPr>
                <w:ilvl w:val="0"/>
                <w:numId w:val="11"/>
              </w:numPr>
              <w:autoSpaceDE/>
              <w:spacing w:line="276" w:lineRule="auto"/>
              <w:contextualSpacing w:val="0"/>
              <w:jc w:val="both"/>
              <w:rPr>
                <w:rFonts w:ascii="Calibri" w:hAnsi="Calibri" w:cs="Calibri"/>
                <w:color w:val="00000A"/>
                <w:sz w:val="16"/>
                <w:szCs w:val="16"/>
                <w:lang w:eastAsia="pl-PL"/>
              </w:rPr>
            </w:pPr>
            <w:r w:rsidRPr="00A9137D">
              <w:rPr>
                <w:rFonts w:ascii="Calibri" w:hAnsi="Calibri" w:cs="Calibri"/>
                <w:color w:val="00000A"/>
                <w:sz w:val="16"/>
                <w:szCs w:val="16"/>
              </w:rPr>
              <w:t>Wypełniony załącznik nr 2 do zapytania –</w:t>
            </w:r>
            <w:r>
              <w:rPr>
                <w:rFonts w:ascii="Calibri" w:hAnsi="Calibri" w:cs="Calibri"/>
                <w:color w:val="00000A"/>
                <w:sz w:val="16"/>
                <w:szCs w:val="16"/>
              </w:rPr>
              <w:t xml:space="preserve"> </w:t>
            </w:r>
            <w:r w:rsidRPr="00A9137D">
              <w:rPr>
                <w:rFonts w:ascii="Calibri" w:hAnsi="Calibri" w:cs="Calibri"/>
                <w:color w:val="00000A"/>
                <w:sz w:val="16"/>
                <w:szCs w:val="16"/>
              </w:rPr>
              <w:t>formularz asortymentowo-cenowy</w:t>
            </w:r>
          </w:p>
          <w:p w:rsidR="00226E82" w:rsidRDefault="00226E82" w:rsidP="00226E82">
            <w:pPr>
              <w:pStyle w:val="Akapitzlist"/>
              <w:widowControl/>
              <w:numPr>
                <w:ilvl w:val="0"/>
                <w:numId w:val="11"/>
              </w:numPr>
              <w:autoSpaceDE/>
              <w:spacing w:line="276" w:lineRule="auto"/>
              <w:contextualSpacing w:val="0"/>
              <w:jc w:val="both"/>
              <w:rPr>
                <w:rFonts w:ascii="Calibri" w:hAnsi="Calibri" w:cs="Calibri"/>
                <w:color w:val="00000A"/>
                <w:sz w:val="16"/>
                <w:szCs w:val="16"/>
              </w:rPr>
            </w:pPr>
            <w:r w:rsidRPr="00A9137D">
              <w:rPr>
                <w:rFonts w:ascii="Calibri" w:hAnsi="Calibri" w:cs="Calibri"/>
                <w:color w:val="00000A"/>
                <w:sz w:val="16"/>
                <w:szCs w:val="16"/>
              </w:rPr>
              <w:t>Potwierdzony załącznik nr 3 do zapytania –wzór umowy</w:t>
            </w:r>
          </w:p>
          <w:p w:rsidR="00226E82" w:rsidRDefault="00226E82" w:rsidP="00226E82">
            <w:pPr>
              <w:pStyle w:val="Akapitzlist"/>
              <w:widowControl/>
              <w:numPr>
                <w:ilvl w:val="0"/>
                <w:numId w:val="11"/>
              </w:numPr>
              <w:autoSpaceDE/>
              <w:spacing w:line="276" w:lineRule="auto"/>
              <w:contextualSpacing w:val="0"/>
              <w:jc w:val="both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ascii="Calibri" w:hAnsi="Calibri" w:cs="Calibri"/>
                <w:color w:val="00000A"/>
                <w:sz w:val="16"/>
                <w:szCs w:val="16"/>
              </w:rPr>
              <w:t>F</w:t>
            </w:r>
            <w:r w:rsidRPr="00A9137D">
              <w:rPr>
                <w:rFonts w:ascii="Calibri" w:hAnsi="Calibri" w:cs="Calibri"/>
                <w:color w:val="00000A"/>
                <w:sz w:val="16"/>
                <w:szCs w:val="16"/>
              </w:rPr>
              <w:t>irmowe materiały informacyjne potwierdzające parametry techniczne oferowanego przedmiotu Zamówienia, poświadczonym przez Wykonawcę tłumaczeniem na język polski</w:t>
            </w:r>
          </w:p>
          <w:p w:rsidR="00226E82" w:rsidRDefault="00226E82" w:rsidP="00226E82">
            <w:pPr>
              <w:pStyle w:val="Akapitzlist"/>
              <w:widowControl/>
              <w:numPr>
                <w:ilvl w:val="0"/>
                <w:numId w:val="11"/>
              </w:numPr>
              <w:autoSpaceDE/>
              <w:spacing w:line="276" w:lineRule="auto"/>
              <w:contextualSpacing w:val="0"/>
              <w:jc w:val="both"/>
              <w:rPr>
                <w:rFonts w:ascii="Calibri" w:hAnsi="Calibri" w:cs="Calibri"/>
                <w:color w:val="00000A"/>
                <w:sz w:val="16"/>
                <w:szCs w:val="16"/>
              </w:rPr>
            </w:pPr>
            <w:r w:rsidRPr="00723D08">
              <w:rPr>
                <w:rFonts w:ascii="Calibri" w:hAnsi="Calibri" w:cs="Calibri"/>
                <w:color w:val="00000A"/>
                <w:sz w:val="16"/>
                <w:szCs w:val="16"/>
              </w:rPr>
              <w:t>Dokładne opisy katalogowe oferowanych produktów uwzględniające parametry wymagane przez zamawiającego w załączniku nr 2 formularz asortymentowo-cenowy. Należy zaznaczyć kolorem oferowany asortyment (pozycja z kodem).</w:t>
            </w:r>
          </w:p>
          <w:p w:rsidR="00226E82" w:rsidRPr="001761C3" w:rsidRDefault="00226E82" w:rsidP="00226E82">
            <w:pPr>
              <w:spacing w:line="360" w:lineRule="auto"/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A"/>
                <w:sz w:val="16"/>
                <w:szCs w:val="16"/>
              </w:rPr>
              <w:t>K</w:t>
            </w:r>
            <w:r w:rsidRPr="00723D08">
              <w:rPr>
                <w:rFonts w:ascii="Calibri" w:hAnsi="Calibri" w:cs="Calibri"/>
                <w:color w:val="00000A"/>
                <w:sz w:val="16"/>
                <w:szCs w:val="16"/>
              </w:rPr>
              <w:t>opi</w:t>
            </w:r>
            <w:r>
              <w:rPr>
                <w:rFonts w:ascii="Calibri" w:hAnsi="Calibri" w:cs="Calibri"/>
                <w:color w:val="00000A"/>
                <w:sz w:val="16"/>
                <w:szCs w:val="16"/>
              </w:rPr>
              <w:t>a</w:t>
            </w:r>
            <w:r w:rsidRPr="00723D08">
              <w:rPr>
                <w:rFonts w:ascii="Calibri" w:hAnsi="Calibri" w:cs="Calibri"/>
                <w:color w:val="00000A"/>
                <w:sz w:val="16"/>
                <w:szCs w:val="16"/>
              </w:rPr>
              <w:t xml:space="preserve"> dokumentów</w:t>
            </w:r>
            <w:r>
              <w:rPr>
                <w:rFonts w:ascii="Calibri" w:hAnsi="Calibri" w:cs="Calibri"/>
                <w:color w:val="00000A"/>
                <w:sz w:val="16"/>
                <w:szCs w:val="16"/>
              </w:rPr>
              <w:t xml:space="preserve"> </w:t>
            </w:r>
            <w:r w:rsidRPr="00723D08">
              <w:rPr>
                <w:rFonts w:ascii="Calibri" w:hAnsi="Calibri" w:cs="Calibri"/>
                <w:color w:val="00000A"/>
                <w:sz w:val="16"/>
                <w:szCs w:val="16"/>
              </w:rPr>
              <w:t xml:space="preserve"> o wprowadzeniu przedmiotu zamówienia do obrotu zgodnie z przepisami ustawy  z dnia 20 maja 20</w:t>
            </w:r>
            <w:r w:rsidR="00F55927">
              <w:rPr>
                <w:rFonts w:ascii="Calibri" w:hAnsi="Calibri" w:cs="Calibri"/>
                <w:color w:val="00000A"/>
                <w:sz w:val="16"/>
                <w:szCs w:val="16"/>
              </w:rPr>
              <w:t>10r. o wyrobach medycznych (</w:t>
            </w:r>
            <w:r w:rsidRPr="00723D08">
              <w:rPr>
                <w:rFonts w:ascii="Calibri" w:hAnsi="Calibri" w:cs="Calibri"/>
                <w:color w:val="00000A"/>
                <w:sz w:val="16"/>
                <w:szCs w:val="16"/>
              </w:rPr>
              <w:t>Dz. U. z 20</w:t>
            </w:r>
            <w:r>
              <w:rPr>
                <w:rFonts w:ascii="Calibri" w:hAnsi="Calibri" w:cs="Calibri"/>
                <w:color w:val="00000A"/>
                <w:sz w:val="16"/>
                <w:szCs w:val="16"/>
              </w:rPr>
              <w:t>20</w:t>
            </w:r>
            <w:r w:rsidRPr="00723D08">
              <w:rPr>
                <w:rFonts w:ascii="Calibri" w:hAnsi="Calibri" w:cs="Calibri"/>
                <w:color w:val="00000A"/>
                <w:sz w:val="16"/>
                <w:szCs w:val="16"/>
              </w:rPr>
              <w:t xml:space="preserve"> r. poz. </w:t>
            </w:r>
            <w:r>
              <w:rPr>
                <w:rFonts w:ascii="Calibri" w:hAnsi="Calibri" w:cs="Calibri"/>
                <w:color w:val="00000A"/>
                <w:sz w:val="16"/>
                <w:szCs w:val="16"/>
              </w:rPr>
              <w:t>186 ze zm</w:t>
            </w:r>
            <w:r w:rsidR="00F55927">
              <w:rPr>
                <w:rFonts w:ascii="Calibri" w:hAnsi="Calibri" w:cs="Calibri"/>
                <w:color w:val="00000A"/>
                <w:sz w:val="16"/>
                <w:szCs w:val="16"/>
              </w:rPr>
              <w:t>.)</w:t>
            </w:r>
          </w:p>
        </w:tc>
      </w:tr>
      <w:tr w:rsidR="00226E82" w:rsidRPr="001761C3" w:rsidTr="007907A5">
        <w:tc>
          <w:tcPr>
            <w:tcW w:w="4190" w:type="dxa"/>
            <w:vAlign w:val="center"/>
          </w:tcPr>
          <w:p w:rsidR="00226E82" w:rsidRPr="001761C3" w:rsidRDefault="00226E82" w:rsidP="007907A5">
            <w:pPr>
              <w:jc w:val="both"/>
              <w:rPr>
                <w:rFonts w:ascii="Calibri" w:hAnsi="Calibri"/>
                <w:color w:val="000000"/>
              </w:rPr>
            </w:pPr>
            <w:r w:rsidRPr="001761C3">
              <w:rPr>
                <w:rFonts w:ascii="Calibri" w:hAnsi="Calibri"/>
                <w:color w:val="000000"/>
              </w:rPr>
              <w:t>Zamawiający zastrzega sobie prawo do:</w:t>
            </w:r>
          </w:p>
          <w:p w:rsidR="00226E82" w:rsidRPr="001761C3" w:rsidRDefault="00226E82" w:rsidP="007907A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4" w:type="dxa"/>
            <w:vAlign w:val="center"/>
          </w:tcPr>
          <w:p w:rsidR="00226E82" w:rsidRPr="00553AC8" w:rsidRDefault="00226E82" w:rsidP="00226E82">
            <w:pPr>
              <w:numPr>
                <w:ilvl w:val="2"/>
                <w:numId w:val="7"/>
              </w:numPr>
              <w:ind w:left="317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3AC8">
              <w:rPr>
                <w:rFonts w:ascii="Calibri" w:hAnsi="Calibri"/>
                <w:color w:val="000000"/>
                <w:sz w:val="16"/>
                <w:szCs w:val="16"/>
              </w:rPr>
              <w:t>zmiany lub uzupełnienia treści zapytania,</w:t>
            </w:r>
          </w:p>
          <w:p w:rsidR="00226E82" w:rsidRPr="00553AC8" w:rsidRDefault="00226E82" w:rsidP="00226E82">
            <w:pPr>
              <w:numPr>
                <w:ilvl w:val="2"/>
                <w:numId w:val="7"/>
              </w:numPr>
              <w:ind w:left="317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3AC8">
              <w:rPr>
                <w:rFonts w:ascii="Calibri" w:hAnsi="Calibri"/>
                <w:color w:val="000000"/>
                <w:sz w:val="16"/>
                <w:szCs w:val="16"/>
              </w:rPr>
              <w:t>unieważnienia postępowania na każdym etapie bez podania przyczyn; z tytułu unieważnienia postępowania Wykonawcom nie przysługuje żadne roszczenie w stosunku do zamawiającego,</w:t>
            </w:r>
          </w:p>
          <w:p w:rsidR="00226E82" w:rsidRPr="00553AC8" w:rsidRDefault="00226E82" w:rsidP="00226E82">
            <w:pPr>
              <w:numPr>
                <w:ilvl w:val="2"/>
                <w:numId w:val="7"/>
              </w:numPr>
              <w:ind w:left="317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3AC8">
              <w:rPr>
                <w:rFonts w:ascii="Calibri" w:hAnsi="Calibri"/>
                <w:color w:val="000000"/>
                <w:sz w:val="16"/>
                <w:szCs w:val="16"/>
              </w:rPr>
              <w:t>wezwania Wykonawcy, w przypadku stwierdzenia uchybień formalnych w ofercie, do złożenia w określonym terminie, stosownych oświadczeń, wyjaśnień lub dokumentów,</w:t>
            </w:r>
          </w:p>
          <w:p w:rsidR="00226E82" w:rsidRPr="00553AC8" w:rsidRDefault="00226E82" w:rsidP="00226E82">
            <w:pPr>
              <w:numPr>
                <w:ilvl w:val="2"/>
                <w:numId w:val="7"/>
              </w:numPr>
              <w:ind w:left="317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3AC8">
              <w:rPr>
                <w:rFonts w:ascii="Calibri" w:hAnsi="Calibri"/>
                <w:color w:val="000000"/>
                <w:sz w:val="16"/>
                <w:szCs w:val="16"/>
              </w:rPr>
              <w:t>poprawy omyłek rachunkowych w obliczeniu ceny (za zgodą wykonawcy), o czym poinformowani zostaną wszyscy wykonawcy składający oferty</w:t>
            </w:r>
          </w:p>
          <w:p w:rsidR="00226E82" w:rsidRPr="001761C3" w:rsidRDefault="00226E82" w:rsidP="00226E82">
            <w:pPr>
              <w:ind w:left="317"/>
              <w:jc w:val="both"/>
              <w:rPr>
                <w:rFonts w:ascii="Calibri" w:hAnsi="Calibri" w:cs="Calibri"/>
                <w:color w:val="000000"/>
              </w:rPr>
            </w:pPr>
            <w:r w:rsidRPr="00553AC8">
              <w:rPr>
                <w:rFonts w:ascii="Calibri" w:hAnsi="Calibri"/>
                <w:color w:val="000000"/>
                <w:sz w:val="16"/>
                <w:szCs w:val="16"/>
              </w:rPr>
              <w:t>poprawy oczywistych omyłek pisarskich.</w:t>
            </w:r>
          </w:p>
        </w:tc>
      </w:tr>
      <w:tr w:rsidR="00226E82" w:rsidRPr="001761C3" w:rsidTr="007907A5">
        <w:tc>
          <w:tcPr>
            <w:tcW w:w="4190" w:type="dxa"/>
            <w:vAlign w:val="center"/>
          </w:tcPr>
          <w:p w:rsidR="00226E82" w:rsidRPr="001761C3" w:rsidRDefault="00226E82" w:rsidP="007907A5">
            <w:pPr>
              <w:spacing w:line="360" w:lineRule="auto"/>
              <w:rPr>
                <w:rFonts w:ascii="Calibri" w:hAnsi="Calibri"/>
              </w:rPr>
            </w:pPr>
            <w:r w:rsidRPr="001761C3">
              <w:rPr>
                <w:rFonts w:ascii="Calibri" w:hAnsi="Calibri" w:cs="Calibri"/>
              </w:rPr>
              <w:t>Warunki wykluczenia</w:t>
            </w:r>
          </w:p>
        </w:tc>
        <w:tc>
          <w:tcPr>
            <w:tcW w:w="5014" w:type="dxa"/>
            <w:vAlign w:val="center"/>
          </w:tcPr>
          <w:p w:rsidR="00226E82" w:rsidRPr="00226E82" w:rsidRDefault="00226E82" w:rsidP="007907A5">
            <w:pPr>
              <w:jc w:val="both"/>
              <w:rPr>
                <w:rStyle w:val="WW8Num1z1"/>
                <w:rFonts w:ascii="Calibri" w:hAnsi="Calibri" w:cs="Calibri"/>
                <w:sz w:val="16"/>
              </w:rPr>
            </w:pPr>
            <w:r w:rsidRPr="00226E82">
              <w:rPr>
                <w:rStyle w:val="WW8Num1z1"/>
                <w:rFonts w:ascii="Calibri" w:hAnsi="Calibri" w:cs="Calibri"/>
                <w:sz w:val="16"/>
              </w:rPr>
              <w:t>Wykluczeniu podlegają podmioty powiązane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wykonawcą, polegające w szczególności na:</w:t>
            </w:r>
          </w:p>
          <w:p w:rsidR="00226E82" w:rsidRPr="00226E82" w:rsidRDefault="00226E82" w:rsidP="007213A9">
            <w:pPr>
              <w:numPr>
                <w:ilvl w:val="0"/>
                <w:numId w:val="9"/>
              </w:numPr>
              <w:ind w:left="601" w:hanging="425"/>
              <w:jc w:val="both"/>
              <w:rPr>
                <w:rStyle w:val="WW8Num1z1"/>
                <w:rFonts w:ascii="Calibri" w:hAnsi="Calibri" w:cs="Calibri"/>
                <w:sz w:val="16"/>
              </w:rPr>
            </w:pPr>
            <w:r w:rsidRPr="00226E82">
              <w:rPr>
                <w:rStyle w:val="WW8Num1z1"/>
                <w:rFonts w:ascii="Calibri" w:hAnsi="Calibri" w:cs="Calibri"/>
                <w:sz w:val="16"/>
              </w:rPr>
              <w:t>uczestniczeniu w spółce jako wspólnik spółki cywilnej lub spółki osobowej;</w:t>
            </w:r>
          </w:p>
          <w:p w:rsidR="00226E82" w:rsidRPr="00226E82" w:rsidRDefault="00226E82" w:rsidP="007213A9">
            <w:pPr>
              <w:numPr>
                <w:ilvl w:val="0"/>
                <w:numId w:val="9"/>
              </w:numPr>
              <w:ind w:left="601" w:hanging="425"/>
              <w:jc w:val="both"/>
              <w:rPr>
                <w:rStyle w:val="WW8Num1z1"/>
                <w:rFonts w:ascii="Calibri" w:hAnsi="Calibri" w:cs="Calibri"/>
                <w:sz w:val="16"/>
              </w:rPr>
            </w:pPr>
            <w:r w:rsidRPr="00226E82">
              <w:rPr>
                <w:rStyle w:val="WW8Num1z1"/>
                <w:rFonts w:ascii="Calibri" w:hAnsi="Calibri" w:cs="Calibri"/>
                <w:sz w:val="16"/>
              </w:rPr>
              <w:t>posiadaniu co najmniej 10 % udziałów lub akcji;</w:t>
            </w:r>
          </w:p>
          <w:p w:rsidR="00226E82" w:rsidRPr="00226E82" w:rsidRDefault="00226E82" w:rsidP="007213A9">
            <w:pPr>
              <w:numPr>
                <w:ilvl w:val="0"/>
                <w:numId w:val="9"/>
              </w:numPr>
              <w:ind w:left="601" w:hanging="425"/>
              <w:jc w:val="both"/>
              <w:rPr>
                <w:rStyle w:val="WW8Num1z1"/>
                <w:rFonts w:ascii="Calibri" w:hAnsi="Calibri" w:cs="Calibri"/>
                <w:sz w:val="16"/>
              </w:rPr>
            </w:pPr>
            <w:r w:rsidRPr="00226E82">
              <w:rPr>
                <w:rStyle w:val="WW8Num1z1"/>
                <w:rFonts w:ascii="Calibri" w:hAnsi="Calibri" w:cs="Calibri"/>
                <w:sz w:val="16"/>
              </w:rPr>
              <w:t>pełnieniu funkcji członka organu nadzorczego lub zarządzającego, prokurenta, pełnomocnika;</w:t>
            </w:r>
          </w:p>
          <w:p w:rsidR="00226E82" w:rsidRPr="00226E82" w:rsidRDefault="00226E82" w:rsidP="007213A9">
            <w:pPr>
              <w:numPr>
                <w:ilvl w:val="0"/>
                <w:numId w:val="9"/>
              </w:numPr>
              <w:ind w:left="601" w:hanging="425"/>
              <w:jc w:val="both"/>
              <w:rPr>
                <w:rStyle w:val="WW8Num1z1"/>
                <w:rFonts w:ascii="Calibri" w:hAnsi="Calibri" w:cs="Calibri"/>
                <w:sz w:val="16"/>
              </w:rPr>
            </w:pPr>
            <w:r w:rsidRPr="00226E82">
              <w:rPr>
                <w:rStyle w:val="WW8Num1z1"/>
                <w:rFonts w:ascii="Calibri" w:hAnsi="Calibri" w:cs="Calibri"/>
                <w:sz w:val="16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 w:rsidR="00226E82" w:rsidRPr="00226E82" w:rsidRDefault="00226E82" w:rsidP="007907A5">
            <w:pPr>
              <w:jc w:val="both"/>
              <w:rPr>
                <w:rStyle w:val="WW8Num1z1"/>
                <w:rFonts w:ascii="Calibri" w:hAnsi="Calibri" w:cs="Calibri"/>
                <w:sz w:val="16"/>
              </w:rPr>
            </w:pPr>
          </w:p>
          <w:p w:rsidR="00226E82" w:rsidRPr="00226E82" w:rsidRDefault="00226E82" w:rsidP="007907A5">
            <w:pPr>
              <w:jc w:val="both"/>
              <w:rPr>
                <w:rStyle w:val="WW8Num1z1"/>
                <w:rFonts w:ascii="Calibri" w:hAnsi="Calibri" w:cs="Calibri"/>
                <w:sz w:val="16"/>
              </w:rPr>
            </w:pPr>
            <w:r w:rsidRPr="00226E82">
              <w:rPr>
                <w:rStyle w:val="WW8Num1z1"/>
                <w:rFonts w:ascii="Calibri" w:hAnsi="Calibri" w:cs="Calibri"/>
                <w:sz w:val="16"/>
              </w:rPr>
              <w:t>Inne (jeśli dotyczy):</w:t>
            </w:r>
          </w:p>
          <w:p w:rsidR="00226E82" w:rsidRDefault="00226E82" w:rsidP="007213A9">
            <w:pPr>
              <w:numPr>
                <w:ilvl w:val="4"/>
                <w:numId w:val="8"/>
              </w:numPr>
              <w:tabs>
                <w:tab w:val="clear" w:pos="2160"/>
              </w:tabs>
              <w:ind w:hanging="1701"/>
              <w:jc w:val="both"/>
              <w:rPr>
                <w:rStyle w:val="WW8Num1z1"/>
                <w:rFonts w:ascii="Calibri" w:hAnsi="Calibri" w:cs="Calibri"/>
              </w:rPr>
            </w:pPr>
            <w:r>
              <w:rPr>
                <w:rStyle w:val="WW8Num1z1"/>
                <w:rFonts w:ascii="Calibri" w:hAnsi="Calibri" w:cs="Calibri"/>
              </w:rPr>
              <w:t>……………………………….</w:t>
            </w:r>
          </w:p>
          <w:p w:rsidR="00226E82" w:rsidRDefault="00226E82" w:rsidP="007213A9">
            <w:pPr>
              <w:numPr>
                <w:ilvl w:val="4"/>
                <w:numId w:val="8"/>
              </w:numPr>
              <w:tabs>
                <w:tab w:val="clear" w:pos="2160"/>
              </w:tabs>
              <w:ind w:hanging="1701"/>
              <w:jc w:val="both"/>
              <w:rPr>
                <w:rStyle w:val="WW8Num1z1"/>
                <w:rFonts w:ascii="Calibri" w:hAnsi="Calibri" w:cs="Calibri"/>
              </w:rPr>
            </w:pPr>
            <w:r>
              <w:rPr>
                <w:rStyle w:val="WW8Num1z1"/>
                <w:rFonts w:ascii="Calibri" w:hAnsi="Calibri" w:cs="Calibri"/>
              </w:rPr>
              <w:lastRenderedPageBreak/>
              <w:t>……………………………..</w:t>
            </w:r>
          </w:p>
          <w:p w:rsidR="00226E82" w:rsidRPr="001761C3" w:rsidRDefault="00226E82" w:rsidP="007907A5">
            <w:pPr>
              <w:jc w:val="both"/>
              <w:rPr>
                <w:rStyle w:val="WW8Num1z1"/>
                <w:rFonts w:ascii="Calibri" w:hAnsi="Calibri" w:cs="Calibri"/>
              </w:rPr>
            </w:pPr>
          </w:p>
        </w:tc>
      </w:tr>
      <w:tr w:rsidR="00226E82" w:rsidRPr="001761C3" w:rsidTr="007907A5">
        <w:tc>
          <w:tcPr>
            <w:tcW w:w="4190" w:type="dxa"/>
            <w:vAlign w:val="center"/>
          </w:tcPr>
          <w:p w:rsidR="00226E82" w:rsidRPr="001761C3" w:rsidRDefault="00226E82" w:rsidP="007907A5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</w:t>
            </w:r>
            <w:r w:rsidRPr="001761C3">
              <w:rPr>
                <w:rFonts w:ascii="Calibri" w:hAnsi="Calibri"/>
                <w:color w:val="000000"/>
              </w:rPr>
              <w:t>opuszcza się przeprowadzenie negocjacji z Wykonawcą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014" w:type="dxa"/>
            <w:vAlign w:val="center"/>
          </w:tcPr>
          <w:p w:rsidR="00226E82" w:rsidRPr="001761C3" w:rsidRDefault="001C6D2E" w:rsidP="00226E82">
            <w:pPr>
              <w:ind w:left="7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Wybór1"/>
            <w:r w:rsidR="00226E8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0"/>
            <w:r w:rsidR="00226E82" w:rsidRPr="001761C3">
              <w:rPr>
                <w:rFonts w:ascii="Calibri" w:hAnsi="Calibri" w:cs="Calibri"/>
                <w:color w:val="000000"/>
              </w:rPr>
              <w:t>TAK</w:t>
            </w:r>
          </w:p>
          <w:p w:rsidR="00226E82" w:rsidRPr="001761C3" w:rsidRDefault="001C6D2E" w:rsidP="00226E82">
            <w:pPr>
              <w:spacing w:before="120"/>
              <w:ind w:left="71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226E8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  <w:r w:rsidR="00226E82" w:rsidRPr="001761C3">
              <w:rPr>
                <w:rFonts w:ascii="Calibri" w:hAnsi="Calibri" w:cs="Calibri"/>
                <w:color w:val="000000"/>
              </w:rPr>
              <w:t>NIE</w:t>
            </w:r>
          </w:p>
        </w:tc>
      </w:tr>
    </w:tbl>
    <w:p w:rsidR="007213A9" w:rsidRPr="001761C3" w:rsidRDefault="007213A9" w:rsidP="007213A9">
      <w:pPr>
        <w:shd w:val="clear" w:color="auto" w:fill="FFFFFF"/>
        <w:tabs>
          <w:tab w:val="left" w:pos="341"/>
        </w:tabs>
        <w:spacing w:line="274" w:lineRule="exact"/>
        <w:rPr>
          <w:rFonts w:ascii="Calibri" w:hAnsi="Calibri" w:cs="Calibri"/>
          <w:color w:val="000000"/>
        </w:rPr>
      </w:pPr>
    </w:p>
    <w:p w:rsidR="007213A9" w:rsidRPr="001761C3" w:rsidRDefault="007213A9" w:rsidP="007213A9">
      <w:pPr>
        <w:shd w:val="clear" w:color="auto" w:fill="FFFFFF"/>
        <w:tabs>
          <w:tab w:val="left" w:pos="341"/>
        </w:tabs>
        <w:spacing w:line="274" w:lineRule="exact"/>
        <w:rPr>
          <w:rFonts w:ascii="Calibri" w:hAnsi="Calibri" w:cs="Calibri"/>
          <w:color w:val="000000"/>
        </w:rPr>
      </w:pPr>
    </w:p>
    <w:p w:rsidR="007213A9" w:rsidRDefault="007213A9" w:rsidP="007213A9">
      <w:pPr>
        <w:shd w:val="clear" w:color="auto" w:fill="FFFFFF"/>
        <w:tabs>
          <w:tab w:val="left" w:pos="341"/>
        </w:tabs>
        <w:spacing w:line="274" w:lineRule="exact"/>
        <w:rPr>
          <w:rFonts w:ascii="Calibri" w:hAnsi="Calibri" w:cs="Calibri"/>
          <w:color w:val="000000"/>
        </w:rPr>
      </w:pPr>
    </w:p>
    <w:p w:rsidR="00226E82" w:rsidRDefault="005F6FFA" w:rsidP="007213A9">
      <w:pPr>
        <w:shd w:val="clear" w:color="auto" w:fill="FFFFFF"/>
        <w:tabs>
          <w:tab w:val="left" w:pos="341"/>
        </w:tabs>
        <w:spacing w:line="274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Dyrektor Szpitala Wojewódzkiego </w:t>
      </w:r>
    </w:p>
    <w:p w:rsidR="005F6FFA" w:rsidRDefault="005F6FFA" w:rsidP="007213A9">
      <w:pPr>
        <w:shd w:val="clear" w:color="auto" w:fill="FFFFFF"/>
        <w:tabs>
          <w:tab w:val="left" w:pos="341"/>
        </w:tabs>
        <w:spacing w:line="274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im. </w:t>
      </w:r>
      <w:proofErr w:type="spellStart"/>
      <w:r>
        <w:rPr>
          <w:rFonts w:ascii="Calibri" w:hAnsi="Calibri" w:cs="Calibri"/>
          <w:color w:val="000000"/>
        </w:rPr>
        <w:t>dr</w:t>
      </w:r>
      <w:proofErr w:type="spellEnd"/>
      <w:r>
        <w:rPr>
          <w:rFonts w:ascii="Calibri" w:hAnsi="Calibri" w:cs="Calibri"/>
          <w:color w:val="000000"/>
        </w:rPr>
        <w:t xml:space="preserve">. Ludwika Rydygiera </w:t>
      </w:r>
    </w:p>
    <w:p w:rsidR="005F6FFA" w:rsidRPr="001761C3" w:rsidRDefault="005F6FFA" w:rsidP="007213A9">
      <w:pPr>
        <w:shd w:val="clear" w:color="auto" w:fill="FFFFFF"/>
        <w:tabs>
          <w:tab w:val="left" w:pos="341"/>
        </w:tabs>
        <w:spacing w:line="274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w Suwałkach</w:t>
      </w:r>
      <w:r>
        <w:rPr>
          <w:rFonts w:ascii="Calibri" w:hAnsi="Calibri" w:cs="Calibri"/>
          <w:color w:val="000000"/>
        </w:rPr>
        <w:tab/>
      </w:r>
    </w:p>
    <w:p w:rsidR="007213A9" w:rsidRPr="001761C3" w:rsidRDefault="007213A9" w:rsidP="007213A9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………………………………………</w:t>
      </w:r>
    </w:p>
    <w:p w:rsidR="007213A9" w:rsidRPr="001761C3" w:rsidRDefault="007213A9" w:rsidP="007213A9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Data i podpis osoby upoważnionej</w:t>
      </w:r>
    </w:p>
    <w:p w:rsidR="007213A9" w:rsidRPr="001761C3" w:rsidRDefault="007213A9" w:rsidP="007213A9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br w:type="page"/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7213A9" w:rsidRPr="001761C3" w:rsidTr="007907A5">
        <w:trPr>
          <w:trHeight w:val="563"/>
        </w:trPr>
        <w:tc>
          <w:tcPr>
            <w:tcW w:w="9204" w:type="dxa"/>
            <w:shd w:val="clear" w:color="auto" w:fill="DDD9C3"/>
            <w:vAlign w:val="center"/>
          </w:tcPr>
          <w:p w:rsidR="007213A9" w:rsidRPr="001761C3" w:rsidRDefault="007213A9" w:rsidP="007907A5">
            <w:pPr>
              <w:tabs>
                <w:tab w:val="left" w:pos="341"/>
              </w:tabs>
              <w:spacing w:line="274" w:lineRule="exac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61C3">
              <w:rPr>
                <w:rFonts w:ascii="Calibri" w:hAnsi="Calibri" w:cs="Calibri"/>
                <w:b/>
                <w:bCs/>
                <w:color w:val="000000"/>
              </w:rPr>
              <w:lastRenderedPageBreak/>
              <w:t>TREŚĆ OFERTY</w:t>
            </w:r>
            <w:r w:rsidR="00823D96">
              <w:rPr>
                <w:rFonts w:ascii="Calibri" w:hAnsi="Calibri" w:cs="Calibri"/>
                <w:b/>
                <w:bCs/>
                <w:color w:val="000000"/>
              </w:rPr>
              <w:t xml:space="preserve"> załącznik nr 1 do zapytania cenowego</w:t>
            </w:r>
          </w:p>
        </w:tc>
      </w:tr>
    </w:tbl>
    <w:p w:rsidR="007213A9" w:rsidRPr="001761C3" w:rsidRDefault="007213A9" w:rsidP="007213A9">
      <w:pPr>
        <w:jc w:val="both"/>
        <w:rPr>
          <w:rFonts w:ascii="Calibri" w:hAnsi="Calibri" w:cs="Times New Roman"/>
          <w:color w:val="000000"/>
        </w:rPr>
      </w:pPr>
    </w:p>
    <w:p w:rsidR="007213A9" w:rsidRPr="001761C3" w:rsidRDefault="007213A9" w:rsidP="007213A9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Calibri" w:hAnsi="Calibri" w:cs="Calibri"/>
          <w:b/>
          <w:bCs/>
          <w:iCs/>
          <w:color w:val="000000"/>
        </w:rPr>
      </w:pPr>
      <w:r w:rsidRPr="001761C3">
        <w:rPr>
          <w:rFonts w:ascii="Calibri" w:hAnsi="Calibri" w:cs="Calibri"/>
          <w:color w:val="000000"/>
        </w:rPr>
        <w:t>Wykonawca:</w:t>
      </w:r>
      <w:r w:rsidRPr="001761C3">
        <w:rPr>
          <w:rFonts w:ascii="Calibri" w:hAnsi="Calibri" w:cs="Calibri"/>
          <w:b/>
          <w:bCs/>
          <w:iCs/>
          <w:color w:val="000000"/>
        </w:rPr>
        <w:t xml:space="preserve"> </w:t>
      </w:r>
    </w:p>
    <w:p w:rsidR="007213A9" w:rsidRPr="001761C3" w:rsidRDefault="007213A9" w:rsidP="007213A9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Calibri" w:hAnsi="Calibri" w:cs="Calibri"/>
          <w:b/>
          <w:bCs/>
          <w:iCs/>
          <w:color w:val="000000"/>
        </w:rPr>
      </w:pPr>
      <w:r w:rsidRPr="001761C3">
        <w:rPr>
          <w:rFonts w:ascii="Calibri" w:hAnsi="Calibri" w:cs="Calibri"/>
          <w:b/>
          <w:bCs/>
          <w:iCs/>
          <w:color w:val="000000"/>
        </w:rPr>
        <w:t>………………………………………………………</w:t>
      </w:r>
    </w:p>
    <w:p w:rsidR="007213A9" w:rsidRPr="001761C3" w:rsidRDefault="007213A9" w:rsidP="007213A9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Calibri" w:hAnsi="Calibri" w:cs="Calibri"/>
          <w:b/>
          <w:bCs/>
          <w:iCs/>
          <w:color w:val="000000"/>
        </w:rPr>
      </w:pPr>
      <w:r w:rsidRPr="001761C3">
        <w:rPr>
          <w:rFonts w:ascii="Calibri" w:hAnsi="Calibri" w:cs="Calibri"/>
          <w:b/>
          <w:bCs/>
          <w:iCs/>
          <w:color w:val="000000"/>
        </w:rPr>
        <w:t>………………………………………………………</w:t>
      </w:r>
    </w:p>
    <w:p w:rsidR="007213A9" w:rsidRPr="001761C3" w:rsidRDefault="007213A9" w:rsidP="007213A9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  <w:color w:val="000000"/>
        </w:rPr>
      </w:pPr>
    </w:p>
    <w:p w:rsidR="007213A9" w:rsidRPr="001761C3" w:rsidRDefault="007213A9" w:rsidP="007213A9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 xml:space="preserve">składa ofertę na: </w:t>
      </w:r>
    </w:p>
    <w:p w:rsidR="007213A9" w:rsidRPr="001761C3" w:rsidRDefault="007213A9" w:rsidP="007213A9">
      <w:pPr>
        <w:jc w:val="both"/>
        <w:rPr>
          <w:rFonts w:ascii="Calibri" w:hAnsi="Calibr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4602"/>
      </w:tblGrid>
      <w:tr w:rsidR="007213A9" w:rsidRPr="001761C3" w:rsidTr="007907A5">
        <w:tc>
          <w:tcPr>
            <w:tcW w:w="4602" w:type="dxa"/>
            <w:vAlign w:val="center"/>
          </w:tcPr>
          <w:p w:rsidR="007213A9" w:rsidRPr="001761C3" w:rsidRDefault="007213A9" w:rsidP="007907A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Przedmiot zamówienia:</w:t>
            </w:r>
          </w:p>
        </w:tc>
        <w:tc>
          <w:tcPr>
            <w:tcW w:w="4602" w:type="dxa"/>
            <w:vAlign w:val="bottom"/>
          </w:tcPr>
          <w:p w:rsidR="007213A9" w:rsidRPr="001761C3" w:rsidRDefault="007213A9" w:rsidP="007907A5">
            <w:pPr>
              <w:tabs>
                <w:tab w:val="left" w:pos="259"/>
                <w:tab w:val="left" w:leader="dot" w:pos="9029"/>
              </w:tabs>
              <w:rPr>
                <w:rStyle w:val="WW8Num1z1"/>
                <w:rFonts w:ascii="Calibri" w:hAnsi="Calibri" w:cs="Calibri"/>
                <w:color w:val="000000"/>
              </w:rPr>
            </w:pPr>
            <w:r w:rsidRPr="001761C3">
              <w:rPr>
                <w:rStyle w:val="WW8Num1z1"/>
                <w:rFonts w:ascii="Calibri" w:hAnsi="Calibri" w:cs="Calibri"/>
                <w:color w:val="000000"/>
              </w:rPr>
              <w:t>………..…………………………………………………………………</w:t>
            </w:r>
          </w:p>
        </w:tc>
      </w:tr>
      <w:tr w:rsidR="007213A9" w:rsidRPr="001761C3" w:rsidTr="007907A5">
        <w:tc>
          <w:tcPr>
            <w:tcW w:w="4602" w:type="dxa"/>
          </w:tcPr>
          <w:p w:rsidR="007213A9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Pełna nazwa Wykonawcy:</w:t>
            </w:r>
          </w:p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2" w:type="dxa"/>
            <w:vAlign w:val="bottom"/>
          </w:tcPr>
          <w:p w:rsidR="007213A9" w:rsidRDefault="007213A9" w:rsidP="007907A5">
            <w:pPr>
              <w:tabs>
                <w:tab w:val="left" w:pos="562"/>
                <w:tab w:val="left" w:leader="dot" w:pos="8894"/>
              </w:tabs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……………………………………………………………………………</w:t>
            </w:r>
          </w:p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……………………………………………………………………………</w:t>
            </w:r>
          </w:p>
        </w:tc>
      </w:tr>
      <w:tr w:rsidR="007213A9" w:rsidRPr="001761C3" w:rsidTr="007907A5">
        <w:tc>
          <w:tcPr>
            <w:tcW w:w="4602" w:type="dxa"/>
          </w:tcPr>
          <w:p w:rsidR="007213A9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Adres Wykonawcy:</w:t>
            </w:r>
          </w:p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2" w:type="dxa"/>
            <w:vAlign w:val="bottom"/>
          </w:tcPr>
          <w:p w:rsidR="007213A9" w:rsidRDefault="007213A9" w:rsidP="007907A5">
            <w:pPr>
              <w:tabs>
                <w:tab w:val="left" w:pos="562"/>
                <w:tab w:val="left" w:leader="dot" w:pos="8894"/>
              </w:tabs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……………………………………………………………………………</w:t>
            </w:r>
          </w:p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……………………………………………………………………………</w:t>
            </w:r>
          </w:p>
        </w:tc>
      </w:tr>
      <w:tr w:rsidR="007213A9" w:rsidRPr="001761C3" w:rsidTr="007907A5">
        <w:tc>
          <w:tcPr>
            <w:tcW w:w="4602" w:type="dxa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NIP:</w:t>
            </w:r>
          </w:p>
        </w:tc>
        <w:tc>
          <w:tcPr>
            <w:tcW w:w="4602" w:type="dxa"/>
            <w:vAlign w:val="bottom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7213A9" w:rsidRPr="001761C3" w:rsidTr="007907A5">
        <w:tc>
          <w:tcPr>
            <w:tcW w:w="4602" w:type="dxa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Regon:</w:t>
            </w:r>
          </w:p>
        </w:tc>
        <w:tc>
          <w:tcPr>
            <w:tcW w:w="4602" w:type="dxa"/>
            <w:vAlign w:val="bottom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7213A9" w:rsidRPr="001761C3" w:rsidTr="007907A5">
        <w:tc>
          <w:tcPr>
            <w:tcW w:w="4602" w:type="dxa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 xml:space="preserve">Telefon, </w:t>
            </w:r>
            <w:proofErr w:type="spellStart"/>
            <w:r w:rsidRPr="001761C3">
              <w:rPr>
                <w:rFonts w:ascii="Calibri" w:hAnsi="Calibri" w:cs="Calibri"/>
                <w:color w:val="000000"/>
              </w:rPr>
              <w:t>fax</w:t>
            </w:r>
            <w:proofErr w:type="spellEnd"/>
            <w:r w:rsidRPr="001761C3">
              <w:rPr>
                <w:rFonts w:ascii="Calibri" w:hAnsi="Calibri" w:cs="Calibri"/>
                <w:color w:val="000000"/>
              </w:rPr>
              <w:t>, e-mail:</w:t>
            </w:r>
          </w:p>
        </w:tc>
        <w:tc>
          <w:tcPr>
            <w:tcW w:w="4602" w:type="dxa"/>
            <w:vAlign w:val="bottom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7213A9" w:rsidRPr="001761C3" w:rsidTr="007907A5">
        <w:tc>
          <w:tcPr>
            <w:tcW w:w="4602" w:type="dxa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Osoba upoważniona do kontaktu z Zamawiającym:</w:t>
            </w:r>
          </w:p>
        </w:tc>
        <w:tc>
          <w:tcPr>
            <w:tcW w:w="4602" w:type="dxa"/>
            <w:vAlign w:val="bottom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7213A9" w:rsidRPr="001761C3" w:rsidTr="007907A5">
        <w:tc>
          <w:tcPr>
            <w:tcW w:w="4602" w:type="dxa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Nr rachunku bankowego:</w:t>
            </w:r>
          </w:p>
        </w:tc>
        <w:tc>
          <w:tcPr>
            <w:tcW w:w="4602" w:type="dxa"/>
            <w:vAlign w:val="bottom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7213A9" w:rsidRPr="001761C3" w:rsidTr="007907A5">
        <w:tc>
          <w:tcPr>
            <w:tcW w:w="4602" w:type="dxa"/>
          </w:tcPr>
          <w:p w:rsidR="007213A9" w:rsidRPr="001761C3" w:rsidRDefault="007213A9" w:rsidP="007907A5">
            <w:pPr>
              <w:shd w:val="clear" w:color="auto" w:fill="FFFFFF"/>
              <w:tabs>
                <w:tab w:val="left" w:pos="562"/>
              </w:tabs>
              <w:spacing w:line="278" w:lineRule="exact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Oferuję wykonanie przedmiotu zamówienia za:</w:t>
            </w:r>
          </w:p>
        </w:tc>
        <w:tc>
          <w:tcPr>
            <w:tcW w:w="4602" w:type="dxa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Cena netto: ……………………………………………………….</w:t>
            </w:r>
          </w:p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(słownie złotych) ………………………………………………..</w:t>
            </w:r>
          </w:p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VAT % ……………………………………………………………….</w:t>
            </w:r>
          </w:p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Cena brutto: ……………………………………………………..</w:t>
            </w:r>
          </w:p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(słownie złotych)……………………………………………….</w:t>
            </w:r>
          </w:p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7213A9" w:rsidRPr="001761C3" w:rsidTr="007907A5">
        <w:tc>
          <w:tcPr>
            <w:tcW w:w="4602" w:type="dxa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Termin realizacji zamówienia:</w:t>
            </w:r>
          </w:p>
        </w:tc>
        <w:tc>
          <w:tcPr>
            <w:tcW w:w="4602" w:type="dxa"/>
            <w:vAlign w:val="bottom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7213A9" w:rsidRPr="001761C3" w:rsidTr="007907A5">
        <w:tc>
          <w:tcPr>
            <w:tcW w:w="4602" w:type="dxa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Okres gwarancji </w:t>
            </w:r>
            <w:r w:rsidRPr="001761C3">
              <w:rPr>
                <w:rFonts w:ascii="Calibri" w:hAnsi="Calibri" w:cs="Calibri"/>
                <w:color w:val="000000"/>
              </w:rPr>
              <w:t>(jeżeli dotyczy)</w:t>
            </w:r>
          </w:p>
        </w:tc>
        <w:tc>
          <w:tcPr>
            <w:tcW w:w="4602" w:type="dxa"/>
            <w:vAlign w:val="bottom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7213A9" w:rsidRPr="001761C3" w:rsidTr="007907A5">
        <w:tc>
          <w:tcPr>
            <w:tcW w:w="4602" w:type="dxa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Kryteria dodatkowe (jeżeli dotyczy)</w:t>
            </w:r>
          </w:p>
        </w:tc>
        <w:tc>
          <w:tcPr>
            <w:tcW w:w="4602" w:type="dxa"/>
            <w:vAlign w:val="bottom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…………………………………………………………………………</w:t>
            </w:r>
          </w:p>
        </w:tc>
      </w:tr>
      <w:tr w:rsidR="007213A9" w:rsidRPr="001761C3" w:rsidTr="007907A5">
        <w:tc>
          <w:tcPr>
            <w:tcW w:w="4602" w:type="dxa"/>
          </w:tcPr>
          <w:p w:rsidR="007213A9" w:rsidRPr="001761C3" w:rsidRDefault="007213A9" w:rsidP="007907A5">
            <w:pPr>
              <w:shd w:val="clear" w:color="auto" w:fill="FFFFFF"/>
              <w:tabs>
                <w:tab w:val="left" w:pos="624"/>
              </w:tabs>
              <w:spacing w:line="274" w:lineRule="exact"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 xml:space="preserve">Wyrażam zgodę na warunki płatności określone w zapytaniu cenowym </w:t>
            </w:r>
          </w:p>
        </w:tc>
        <w:tc>
          <w:tcPr>
            <w:tcW w:w="4602" w:type="dxa"/>
          </w:tcPr>
          <w:p w:rsidR="007213A9" w:rsidRPr="001761C3" w:rsidRDefault="007213A9" w:rsidP="007213A9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TAK</w:t>
            </w:r>
          </w:p>
          <w:p w:rsidR="007213A9" w:rsidRPr="001761C3" w:rsidRDefault="007213A9" w:rsidP="007213A9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7213A9" w:rsidRPr="001761C3" w:rsidTr="007907A5">
        <w:tc>
          <w:tcPr>
            <w:tcW w:w="4602" w:type="dxa"/>
          </w:tcPr>
          <w:p w:rsidR="007213A9" w:rsidRPr="001761C3" w:rsidRDefault="007213A9" w:rsidP="007907A5">
            <w:pPr>
              <w:shd w:val="clear" w:color="auto" w:fill="FFFFFF"/>
              <w:tabs>
                <w:tab w:val="left" w:pos="562"/>
              </w:tabs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Oświadczam, że zapoznałem się z opisem przedmiotu zamówienia i nie wnoszę do niego zastrzeżeń</w:t>
            </w:r>
          </w:p>
        </w:tc>
        <w:tc>
          <w:tcPr>
            <w:tcW w:w="4602" w:type="dxa"/>
          </w:tcPr>
          <w:p w:rsidR="007213A9" w:rsidRPr="001761C3" w:rsidRDefault="007213A9" w:rsidP="007213A9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7213A9" w:rsidRPr="001761C3" w:rsidTr="007907A5">
        <w:trPr>
          <w:trHeight w:val="842"/>
        </w:trPr>
        <w:tc>
          <w:tcPr>
            <w:tcW w:w="9204" w:type="dxa"/>
            <w:gridSpan w:val="2"/>
            <w:vAlign w:val="center"/>
          </w:tcPr>
          <w:p w:rsidR="007213A9" w:rsidRPr="001761C3" w:rsidRDefault="007213A9" w:rsidP="007907A5">
            <w:pPr>
              <w:shd w:val="clear" w:color="auto" w:fill="FFFFFF"/>
              <w:tabs>
                <w:tab w:val="left" w:pos="341"/>
              </w:tabs>
              <w:spacing w:line="274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61C3">
              <w:rPr>
                <w:rFonts w:ascii="Calibri" w:hAnsi="Calibri"/>
                <w:b/>
                <w:color w:val="000000"/>
              </w:rPr>
              <w:t>Przystępując do postępowania Wykonawca akceptuje warunki opisane w zapytaniu cenowym oraz zobowiązuje się do podpisania umowy w terminie wyznaczonym przez Zamawi</w:t>
            </w:r>
            <w:r w:rsidRPr="001761C3">
              <w:rPr>
                <w:rFonts w:ascii="Calibri" w:hAnsi="Calibri"/>
                <w:b/>
                <w:iCs/>
                <w:color w:val="000000"/>
              </w:rPr>
              <w:t>a</w:t>
            </w:r>
            <w:r w:rsidRPr="001761C3">
              <w:rPr>
                <w:rFonts w:ascii="Calibri" w:hAnsi="Calibri"/>
                <w:b/>
                <w:color w:val="000000"/>
              </w:rPr>
              <w:t>jącego</w:t>
            </w:r>
            <w:r>
              <w:rPr>
                <w:rFonts w:ascii="Calibri" w:hAnsi="Calibri"/>
                <w:b/>
                <w:color w:val="000000"/>
              </w:rPr>
              <w:t xml:space="preserve"> (jeśli dotyczy)</w:t>
            </w:r>
          </w:p>
        </w:tc>
      </w:tr>
    </w:tbl>
    <w:p w:rsidR="007213A9" w:rsidRPr="001761C3" w:rsidRDefault="007213A9" w:rsidP="007213A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Calibri" w:hAnsi="Calibri" w:cs="Calibri"/>
          <w:color w:val="000000"/>
        </w:rPr>
      </w:pPr>
    </w:p>
    <w:p w:rsidR="007213A9" w:rsidRPr="001761C3" w:rsidRDefault="007213A9" w:rsidP="007213A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7213A9" w:rsidRPr="001761C3" w:rsidTr="007907A5">
        <w:tc>
          <w:tcPr>
            <w:tcW w:w="4606" w:type="dxa"/>
            <w:shd w:val="clear" w:color="auto" w:fill="auto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</w:p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</w:p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……………………………………………………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</w:p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</w:p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……………………………………………………</w:t>
            </w:r>
          </w:p>
        </w:tc>
      </w:tr>
      <w:tr w:rsidR="007213A9" w:rsidRPr="001761C3" w:rsidTr="007907A5">
        <w:tc>
          <w:tcPr>
            <w:tcW w:w="4606" w:type="dxa"/>
            <w:shd w:val="clear" w:color="auto" w:fill="auto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1761C3">
              <w:rPr>
                <w:rFonts w:ascii="Calibri" w:hAnsi="Calibri" w:cs="Calibri"/>
                <w:color w:val="000000"/>
                <w:sz w:val="18"/>
              </w:rPr>
              <w:t>(Data i podpis Wykonawcy lub osoby upoważnionej)</w:t>
            </w:r>
          </w:p>
        </w:tc>
        <w:tc>
          <w:tcPr>
            <w:tcW w:w="4606" w:type="dxa"/>
            <w:shd w:val="clear" w:color="auto" w:fill="auto"/>
          </w:tcPr>
          <w:p w:rsidR="007213A9" w:rsidRPr="001761C3" w:rsidRDefault="007213A9" w:rsidP="007907A5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1761C3">
              <w:rPr>
                <w:rFonts w:ascii="Calibri" w:hAnsi="Calibri" w:cs="Calibri"/>
                <w:color w:val="000000"/>
                <w:sz w:val="18"/>
              </w:rPr>
              <w:t>(pieczątka Wykonawcy)</w:t>
            </w:r>
          </w:p>
        </w:tc>
      </w:tr>
    </w:tbl>
    <w:p w:rsidR="007213A9" w:rsidRPr="001761C3" w:rsidRDefault="007213A9" w:rsidP="007213A9">
      <w:pPr>
        <w:shd w:val="clear" w:color="auto" w:fill="FFFFFF"/>
        <w:spacing w:line="360" w:lineRule="auto"/>
        <w:ind w:right="-983"/>
        <w:jc w:val="both"/>
        <w:rPr>
          <w:rFonts w:ascii="Calibri" w:hAnsi="Calibri" w:cs="Calibri"/>
          <w:color w:val="000000"/>
        </w:rPr>
      </w:pPr>
    </w:p>
    <w:p w:rsidR="007213A9" w:rsidRPr="001761C3" w:rsidRDefault="007213A9" w:rsidP="007213A9"/>
    <w:p w:rsidR="007213A9" w:rsidRPr="001761C3" w:rsidRDefault="007213A9" w:rsidP="007213A9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hAnsi="Calibri" w:cs="Calibri"/>
          <w:color w:val="000000"/>
        </w:rPr>
      </w:pPr>
    </w:p>
    <w:sectPr w:rsidR="007213A9" w:rsidRPr="001761C3" w:rsidSect="00D13C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34" w:rsidRDefault="00002E34" w:rsidP="007213A9">
      <w:r>
        <w:separator/>
      </w:r>
    </w:p>
  </w:endnote>
  <w:endnote w:type="continuationSeparator" w:id="0">
    <w:p w:rsidR="00002E34" w:rsidRDefault="00002E34" w:rsidP="0072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34" w:rsidRDefault="00002E34" w:rsidP="007213A9">
      <w:r>
        <w:separator/>
      </w:r>
    </w:p>
  </w:footnote>
  <w:footnote w:type="continuationSeparator" w:id="0">
    <w:p w:rsidR="00002E34" w:rsidRDefault="00002E34" w:rsidP="00721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1">
    <w:nsid w:val="1265704F"/>
    <w:multiLevelType w:val="hybridMultilevel"/>
    <w:tmpl w:val="69C416E4"/>
    <w:lvl w:ilvl="0" w:tplc="2AE4F9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A71ED"/>
    <w:multiLevelType w:val="hybridMultilevel"/>
    <w:tmpl w:val="D0C8463A"/>
    <w:name w:val="WW8Num42"/>
    <w:lvl w:ilvl="0" w:tplc="8862838E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240A7"/>
    <w:multiLevelType w:val="multilevel"/>
    <w:tmpl w:val="05ACF0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A2D72D4"/>
    <w:multiLevelType w:val="hybridMultilevel"/>
    <w:tmpl w:val="DBB08548"/>
    <w:lvl w:ilvl="0" w:tplc="C27C8CB4">
      <w:start w:val="65535"/>
      <w:numFmt w:val="bullet"/>
      <w:lvlText w:val="□"/>
      <w:lvlJc w:val="left"/>
      <w:pPr>
        <w:ind w:left="871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>
    <w:nsid w:val="4C4772DC"/>
    <w:multiLevelType w:val="hybridMultilevel"/>
    <w:tmpl w:val="6A48E556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7C8CB4">
      <w:start w:val="65535"/>
      <w:numFmt w:val="bullet"/>
      <w:lvlText w:val="□"/>
      <w:lvlJc w:val="left"/>
      <w:pPr>
        <w:ind w:left="2160" w:hanging="360"/>
      </w:pPr>
      <w:rPr>
        <w:rFonts w:ascii="Arial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1C66"/>
    <w:multiLevelType w:val="hybridMultilevel"/>
    <w:tmpl w:val="644077E6"/>
    <w:lvl w:ilvl="0" w:tplc="C524AD6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BB2177B"/>
    <w:multiLevelType w:val="hybridMultilevel"/>
    <w:tmpl w:val="2D685632"/>
    <w:lvl w:ilvl="0" w:tplc="14266B8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77C19"/>
    <w:multiLevelType w:val="hybridMultilevel"/>
    <w:tmpl w:val="FC0E49C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946EC58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CBD67B1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7FE82AF5"/>
    <w:multiLevelType w:val="hybridMultilevel"/>
    <w:tmpl w:val="DFF2E3AC"/>
    <w:lvl w:ilvl="0" w:tplc="BE401E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3A9"/>
    <w:rsid w:val="00002E34"/>
    <w:rsid w:val="000C0593"/>
    <w:rsid w:val="001C6D2E"/>
    <w:rsid w:val="00226E82"/>
    <w:rsid w:val="00231B4C"/>
    <w:rsid w:val="002C355C"/>
    <w:rsid w:val="003B1F1B"/>
    <w:rsid w:val="003F5567"/>
    <w:rsid w:val="00445BA0"/>
    <w:rsid w:val="004A4037"/>
    <w:rsid w:val="00511EAB"/>
    <w:rsid w:val="00552F0A"/>
    <w:rsid w:val="00567E92"/>
    <w:rsid w:val="005D6893"/>
    <w:rsid w:val="005F6C50"/>
    <w:rsid w:val="005F6FFA"/>
    <w:rsid w:val="007213A9"/>
    <w:rsid w:val="007E30F0"/>
    <w:rsid w:val="00823D96"/>
    <w:rsid w:val="00984C22"/>
    <w:rsid w:val="00A21A3E"/>
    <w:rsid w:val="00B530E9"/>
    <w:rsid w:val="00B81DB5"/>
    <w:rsid w:val="00CF73A5"/>
    <w:rsid w:val="00D309E1"/>
    <w:rsid w:val="00DF59E1"/>
    <w:rsid w:val="00E52CB6"/>
    <w:rsid w:val="00EC2536"/>
    <w:rsid w:val="00EE618C"/>
    <w:rsid w:val="00F06619"/>
    <w:rsid w:val="00F509D3"/>
    <w:rsid w:val="00F55927"/>
    <w:rsid w:val="00F6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3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213A9"/>
    <w:pPr>
      <w:keepNext/>
      <w:ind w:firstLine="708"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09D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7213A9"/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z1">
    <w:name w:val="WW8Num1z1"/>
    <w:rsid w:val="007213A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213A9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7213A9"/>
    <w:pPr>
      <w:widowControl/>
      <w:suppressAutoHyphens w:val="0"/>
      <w:autoSpaceDE/>
      <w:spacing w:beforeAutospacing="1" w:after="119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3A9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3A9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213A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26E82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23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D96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23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3D9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Możaryn</dc:creator>
  <cp:lastModifiedBy>Stanisław Możaryn</cp:lastModifiedBy>
  <cp:revision>11</cp:revision>
  <dcterms:created xsi:type="dcterms:W3CDTF">2021-02-28T12:03:00Z</dcterms:created>
  <dcterms:modified xsi:type="dcterms:W3CDTF">2021-03-01T13:45:00Z</dcterms:modified>
</cp:coreProperties>
</file>