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167F29">
        <w:rPr>
          <w:rFonts w:ascii="Calibri" w:hAnsi="Calibri"/>
          <w:sz w:val="20"/>
          <w:szCs w:val="20"/>
        </w:rPr>
        <w:t xml:space="preserve">ortopedia i traumatologia </w:t>
      </w:r>
      <w:r w:rsidR="00482AF7">
        <w:rPr>
          <w:rFonts w:ascii="Calibri" w:hAnsi="Calibri"/>
          <w:sz w:val="20"/>
          <w:szCs w:val="20"/>
        </w:rPr>
        <w:t xml:space="preserve">narządu </w:t>
      </w:r>
      <w:r w:rsidR="00167F29">
        <w:rPr>
          <w:rFonts w:ascii="Calibri" w:hAnsi="Calibri"/>
          <w:sz w:val="20"/>
          <w:szCs w:val="20"/>
        </w:rPr>
        <w:t>ruchu</w:t>
      </w:r>
    </w:p>
    <w:p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:rsidR="007B6CA3" w:rsidRPr="00ED14CE" w:rsidRDefault="007B6CA3" w:rsidP="00515507">
      <w:pPr>
        <w:pStyle w:val="Standard"/>
        <w:rPr>
          <w:rFonts w:ascii="Calibri" w:hAnsi="Calibri"/>
        </w:rPr>
      </w:pPr>
    </w:p>
    <w:p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– wariant I</w:t>
      </w:r>
      <w:r w:rsidR="002107C6">
        <w:rPr>
          <w:rFonts w:ascii="Calibri" w:hAnsi="Calibri"/>
          <w:szCs w:val="24"/>
        </w:rPr>
        <w:t>I</w:t>
      </w:r>
    </w:p>
    <w:p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:rsidR="00D70B6E" w:rsidRDefault="007B6CA3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ED14CE">
        <w:rPr>
          <w:rFonts w:ascii="Calibri" w:hAnsi="Calibri"/>
          <w:b/>
        </w:rPr>
        <w:t xml:space="preserve">na </w:t>
      </w:r>
      <w:r w:rsidR="00D70B6E">
        <w:rPr>
          <w:rFonts w:ascii="Calibri" w:hAnsi="Calibri"/>
          <w:b/>
          <w:sz w:val="22"/>
          <w:szCs w:val="22"/>
        </w:rPr>
        <w:t>Udzielanie świadczeń opieki zdrowotnej poza</w:t>
      </w:r>
      <w:r w:rsidR="002107C6">
        <w:rPr>
          <w:rFonts w:ascii="Calibri" w:hAnsi="Calibri"/>
          <w:b/>
          <w:sz w:val="22"/>
          <w:szCs w:val="22"/>
        </w:rPr>
        <w:t xml:space="preserve"> godzinami ordynacji lekarskiej</w:t>
      </w:r>
    </w:p>
    <w:p w:rsidR="002107C6" w:rsidRDefault="002107C6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D70B6E" w:rsidRDefault="00D70B6E" w:rsidP="00D70B6E">
      <w:pPr>
        <w:rPr>
          <w:rFonts w:ascii="Calibri" w:hAnsi="Calibri"/>
          <w:b/>
          <w:sz w:val="24"/>
          <w:szCs w:val="24"/>
        </w:rPr>
      </w:pPr>
    </w:p>
    <w:p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dyżuru medycznego:</w:t>
      </w: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B6CA3" w:rsidRPr="003F635E" w:rsidRDefault="007B6CA3" w:rsidP="00582FC3">
      <w:pPr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:rsidR="00D70B6E" w:rsidRPr="002107C6" w:rsidRDefault="00D70B6E" w:rsidP="002107C6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2107C6">
        <w:rPr>
          <w:rFonts w:asciiTheme="minorHAnsi" w:hAnsiTheme="minorHAnsi"/>
          <w:sz w:val="24"/>
          <w:szCs w:val="24"/>
        </w:rPr>
        <w:t>…………</w:t>
      </w:r>
      <w:r w:rsidR="002107C6">
        <w:rPr>
          <w:rFonts w:asciiTheme="minorHAnsi" w:hAnsiTheme="minorHAnsi"/>
          <w:sz w:val="24"/>
          <w:szCs w:val="24"/>
        </w:rPr>
        <w:t>…………………</w:t>
      </w:r>
      <w:r w:rsidRPr="002107C6">
        <w:rPr>
          <w:rFonts w:asciiTheme="minorHAnsi" w:hAnsiTheme="minorHAnsi"/>
          <w:sz w:val="24"/>
          <w:szCs w:val="24"/>
        </w:rPr>
        <w:t>….. za jedną godzinę udzielania świadczeń opieki zdrowotnej w oddziale w ramach dyżuru medycznego,</w:t>
      </w:r>
    </w:p>
    <w:p w:rsidR="007B6CA3" w:rsidRDefault="007B6CA3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Pr="003F635E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</w:p>
    <w:p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70" w:rsidRDefault="00CB4470" w:rsidP="003F635E">
      <w:r>
        <w:separator/>
      </w:r>
    </w:p>
  </w:endnote>
  <w:endnote w:type="continuationSeparator" w:id="0">
    <w:p w:rsidR="00CB4470" w:rsidRDefault="00CB4470" w:rsidP="003F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70" w:rsidRDefault="00CB4470" w:rsidP="003F635E">
      <w:r>
        <w:separator/>
      </w:r>
    </w:p>
  </w:footnote>
  <w:footnote w:type="continuationSeparator" w:id="0">
    <w:p w:rsidR="00CB4470" w:rsidRDefault="00CB4470" w:rsidP="003F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008D5"/>
    <w:rsid w:val="00030107"/>
    <w:rsid w:val="000345B7"/>
    <w:rsid w:val="00056D06"/>
    <w:rsid w:val="00075AB7"/>
    <w:rsid w:val="0008438D"/>
    <w:rsid w:val="000D04DD"/>
    <w:rsid w:val="000E21CE"/>
    <w:rsid w:val="000F6DEE"/>
    <w:rsid w:val="00167F29"/>
    <w:rsid w:val="00185B65"/>
    <w:rsid w:val="001E16B6"/>
    <w:rsid w:val="001F7A8F"/>
    <w:rsid w:val="002107C6"/>
    <w:rsid w:val="0026053A"/>
    <w:rsid w:val="002638D8"/>
    <w:rsid w:val="00283BE7"/>
    <w:rsid w:val="002D5727"/>
    <w:rsid w:val="002E6F0F"/>
    <w:rsid w:val="003008D5"/>
    <w:rsid w:val="00302055"/>
    <w:rsid w:val="00366635"/>
    <w:rsid w:val="003F635E"/>
    <w:rsid w:val="003F6481"/>
    <w:rsid w:val="004057EA"/>
    <w:rsid w:val="00414DBD"/>
    <w:rsid w:val="004337AD"/>
    <w:rsid w:val="00450787"/>
    <w:rsid w:val="00482AF7"/>
    <w:rsid w:val="004A79C9"/>
    <w:rsid w:val="004F48C6"/>
    <w:rsid w:val="00515507"/>
    <w:rsid w:val="00542104"/>
    <w:rsid w:val="00572EFE"/>
    <w:rsid w:val="00582FC3"/>
    <w:rsid w:val="005A5BF9"/>
    <w:rsid w:val="005B6694"/>
    <w:rsid w:val="005C6D70"/>
    <w:rsid w:val="005D1074"/>
    <w:rsid w:val="00602C98"/>
    <w:rsid w:val="00636FA5"/>
    <w:rsid w:val="006505C0"/>
    <w:rsid w:val="006534A2"/>
    <w:rsid w:val="00663255"/>
    <w:rsid w:val="00764C5F"/>
    <w:rsid w:val="007B6CA3"/>
    <w:rsid w:val="00850DC3"/>
    <w:rsid w:val="00884657"/>
    <w:rsid w:val="00890126"/>
    <w:rsid w:val="0089448B"/>
    <w:rsid w:val="008A1EA8"/>
    <w:rsid w:val="009064FA"/>
    <w:rsid w:val="00932093"/>
    <w:rsid w:val="009E3A25"/>
    <w:rsid w:val="00A03480"/>
    <w:rsid w:val="00A072EF"/>
    <w:rsid w:val="00A259D2"/>
    <w:rsid w:val="00AC4E82"/>
    <w:rsid w:val="00B069DA"/>
    <w:rsid w:val="00B23C43"/>
    <w:rsid w:val="00B765E5"/>
    <w:rsid w:val="00B84223"/>
    <w:rsid w:val="00C113EC"/>
    <w:rsid w:val="00C4249C"/>
    <w:rsid w:val="00C42C13"/>
    <w:rsid w:val="00CA714B"/>
    <w:rsid w:val="00CB4470"/>
    <w:rsid w:val="00D06620"/>
    <w:rsid w:val="00D1703F"/>
    <w:rsid w:val="00D34F48"/>
    <w:rsid w:val="00D5189D"/>
    <w:rsid w:val="00D70B6E"/>
    <w:rsid w:val="00DC6307"/>
    <w:rsid w:val="00DE5653"/>
    <w:rsid w:val="00DE6F3E"/>
    <w:rsid w:val="00E26918"/>
    <w:rsid w:val="00EA4C0A"/>
    <w:rsid w:val="00ED14CE"/>
    <w:rsid w:val="00F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</cp:lastModifiedBy>
  <cp:revision>4</cp:revision>
  <cp:lastPrinted>2022-05-11T12:38:00Z</cp:lastPrinted>
  <dcterms:created xsi:type="dcterms:W3CDTF">2022-05-10T11:46:00Z</dcterms:created>
  <dcterms:modified xsi:type="dcterms:W3CDTF">2022-05-11T12:41:00Z</dcterms:modified>
</cp:coreProperties>
</file>