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B177" w14:textId="4A7C2667" w:rsidR="0016645B" w:rsidRPr="00E049D7" w:rsidRDefault="00E049D7" w:rsidP="00E049D7">
      <w:pPr>
        <w:spacing w:line="360" w:lineRule="auto"/>
        <w:jc w:val="both"/>
        <w:rPr>
          <w:i/>
          <w:szCs w:val="24"/>
        </w:rPr>
      </w:pPr>
      <w:r>
        <w:rPr>
          <w:sz w:val="24"/>
          <w:szCs w:val="24"/>
        </w:rPr>
        <w:t xml:space="preserve"> </w:t>
      </w:r>
      <w:r>
        <w:t>Załącznik nr 2</w:t>
      </w:r>
    </w:p>
    <w:p w14:paraId="0CD4CE81" w14:textId="77777777" w:rsidR="0016645B" w:rsidRPr="0016645B" w:rsidRDefault="0016645B" w:rsidP="0016645B">
      <w:pPr>
        <w:pStyle w:val="Default"/>
        <w:rPr>
          <w:rFonts w:ascii="Times New Roman" w:hAnsi="Times New Roman" w:cs="Times New Roman"/>
        </w:rPr>
      </w:pPr>
    </w:p>
    <w:p w14:paraId="5B02E41B" w14:textId="77777777" w:rsidR="0016645B" w:rsidRPr="0016645B" w:rsidRDefault="0016645B" w:rsidP="0016645B">
      <w:pPr>
        <w:pStyle w:val="Default"/>
        <w:rPr>
          <w:rFonts w:ascii="Times New Roman" w:hAnsi="Times New Roman" w:cs="Times New Roman"/>
        </w:rPr>
      </w:pPr>
    </w:p>
    <w:p w14:paraId="215D2802" w14:textId="5F2EB46C" w:rsidR="0016645B" w:rsidRPr="0016645B" w:rsidRDefault="0016645B" w:rsidP="0016645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6645B">
        <w:rPr>
          <w:rFonts w:ascii="Times New Roman" w:hAnsi="Times New Roman" w:cs="Times New Roman"/>
          <w:b/>
          <w:bCs/>
        </w:rPr>
        <w:t xml:space="preserve">UMOWA </w:t>
      </w:r>
      <w:r w:rsidRPr="0016645B">
        <w:rPr>
          <w:rFonts w:ascii="Times New Roman" w:hAnsi="Times New Roman" w:cs="Times New Roman"/>
        </w:rPr>
        <w:t xml:space="preserve"> </w:t>
      </w:r>
      <w:r w:rsidRPr="0016645B">
        <w:rPr>
          <w:rFonts w:ascii="Times New Roman" w:hAnsi="Times New Roman" w:cs="Times New Roman"/>
          <w:b/>
          <w:bCs/>
        </w:rPr>
        <w:t>O BADANIE SPRAWOZDANIA FINANSOWEGO</w:t>
      </w:r>
    </w:p>
    <w:p w14:paraId="2E98AAEA" w14:textId="77777777" w:rsidR="0016645B" w:rsidRPr="0016645B" w:rsidRDefault="0016645B" w:rsidP="0016645B">
      <w:pPr>
        <w:pStyle w:val="Default"/>
        <w:rPr>
          <w:rFonts w:ascii="Times New Roman" w:hAnsi="Times New Roman" w:cs="Times New Roman"/>
        </w:rPr>
      </w:pPr>
    </w:p>
    <w:p w14:paraId="0DD4A521" w14:textId="5C5463FB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</w:rPr>
      </w:pPr>
      <w:r w:rsidRPr="0016645B">
        <w:rPr>
          <w:rFonts w:ascii="Times New Roman" w:hAnsi="Times New Roman" w:cs="Times New Roman"/>
        </w:rPr>
        <w:t xml:space="preserve">zawarta w dniu ……………………… r. w Suwałkach , pomiędzy: </w:t>
      </w:r>
    </w:p>
    <w:p w14:paraId="31CF92A5" w14:textId="76D3D732" w:rsidR="0016645B" w:rsidRPr="0016645B" w:rsidRDefault="002A316A" w:rsidP="002A316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Szpitalem </w:t>
      </w:r>
      <w:r w:rsidR="0016645B" w:rsidRPr="0016645B">
        <w:rPr>
          <w:rFonts w:ascii="Times New Roman" w:hAnsi="Times New Roman" w:cs="Times New Roman"/>
          <w:b/>
          <w:bCs/>
        </w:rPr>
        <w:t xml:space="preserve">Wojewódzkim im. dr. </w:t>
      </w:r>
      <w:r>
        <w:rPr>
          <w:rFonts w:ascii="Times New Roman" w:hAnsi="Times New Roman" w:cs="Times New Roman"/>
          <w:b/>
          <w:bCs/>
        </w:rPr>
        <w:t xml:space="preserve">Ludwika Rydygiera </w:t>
      </w:r>
      <w:r w:rsidR="0016645B" w:rsidRPr="0016645B">
        <w:rPr>
          <w:rFonts w:ascii="Times New Roman" w:hAnsi="Times New Roman" w:cs="Times New Roman"/>
          <w:b/>
          <w:bCs/>
        </w:rPr>
        <w:t xml:space="preserve">w </w:t>
      </w:r>
      <w:r>
        <w:rPr>
          <w:rFonts w:ascii="Times New Roman" w:hAnsi="Times New Roman" w:cs="Times New Roman"/>
          <w:b/>
          <w:bCs/>
        </w:rPr>
        <w:t xml:space="preserve">Suwałkach </w:t>
      </w:r>
      <w:r w:rsidR="0016645B" w:rsidRPr="0016645B">
        <w:rPr>
          <w:rFonts w:ascii="Times New Roman" w:hAnsi="Times New Roman" w:cs="Times New Roman"/>
          <w:b/>
          <w:bCs/>
        </w:rPr>
        <w:t xml:space="preserve"> </w:t>
      </w:r>
      <w:r w:rsidRPr="002A316A">
        <w:rPr>
          <w:rFonts w:ascii="Times New Roman" w:hAnsi="Times New Roman" w:cs="Times New Roman"/>
          <w:bCs/>
        </w:rPr>
        <w:t>z siedzibą</w:t>
      </w:r>
      <w:r>
        <w:rPr>
          <w:rFonts w:ascii="Times New Roman" w:hAnsi="Times New Roman" w:cs="Times New Roman"/>
          <w:b/>
          <w:bCs/>
        </w:rPr>
        <w:t xml:space="preserve"> </w:t>
      </w:r>
      <w:r w:rsidR="0016645B" w:rsidRPr="0016645B">
        <w:rPr>
          <w:rFonts w:ascii="Times New Roman" w:hAnsi="Times New Roman" w:cs="Times New Roman"/>
        </w:rPr>
        <w:t xml:space="preserve">przy ul. </w:t>
      </w:r>
      <w:r>
        <w:rPr>
          <w:rFonts w:ascii="Times New Roman" w:hAnsi="Times New Roman" w:cs="Times New Roman"/>
        </w:rPr>
        <w:t>Szpitalnej 60</w:t>
      </w:r>
      <w:r w:rsidR="0016645B" w:rsidRPr="0016645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16-400 Suwałki </w:t>
      </w:r>
      <w:r w:rsidR="0016645B" w:rsidRPr="0016645B">
        <w:rPr>
          <w:rFonts w:ascii="Times New Roman" w:hAnsi="Times New Roman" w:cs="Times New Roman"/>
        </w:rPr>
        <w:t xml:space="preserve">, NIP: </w:t>
      </w:r>
      <w:r>
        <w:rPr>
          <w:rFonts w:ascii="Times New Roman" w:hAnsi="Times New Roman" w:cs="Times New Roman"/>
        </w:rPr>
        <w:t>8441786376</w:t>
      </w:r>
      <w:r w:rsidR="0016645B" w:rsidRPr="0016645B">
        <w:rPr>
          <w:rFonts w:ascii="Times New Roman" w:hAnsi="Times New Roman" w:cs="Times New Roman"/>
        </w:rPr>
        <w:t xml:space="preserve">, Regon </w:t>
      </w:r>
      <w:r>
        <w:rPr>
          <w:rFonts w:ascii="Times New Roman" w:hAnsi="Times New Roman" w:cs="Times New Roman"/>
        </w:rPr>
        <w:t>790319362</w:t>
      </w:r>
      <w:r w:rsidR="0016645B" w:rsidRPr="0016645B">
        <w:rPr>
          <w:rFonts w:ascii="Times New Roman" w:hAnsi="Times New Roman" w:cs="Times New Roman"/>
        </w:rPr>
        <w:t xml:space="preserve">, zarejestrowanym w Sądzie Rejonowym w </w:t>
      </w:r>
      <w:r>
        <w:rPr>
          <w:rFonts w:ascii="Times New Roman" w:hAnsi="Times New Roman" w:cs="Times New Roman"/>
        </w:rPr>
        <w:t>Białymstoku, X</w:t>
      </w:r>
      <w:r w:rsidR="0016645B" w:rsidRPr="0016645B">
        <w:rPr>
          <w:rFonts w:ascii="Times New Roman" w:hAnsi="Times New Roman" w:cs="Times New Roman"/>
        </w:rPr>
        <w:t>II Wydział Gospodarczy Krajowego Rejestru Sądow</w:t>
      </w:r>
      <w:r w:rsidR="0016645B" w:rsidRPr="0016645B">
        <w:rPr>
          <w:rFonts w:ascii="Times New Roman" w:hAnsi="Times New Roman" w:cs="Times New Roman"/>
        </w:rPr>
        <w:t>e</w:t>
      </w:r>
      <w:r w:rsidR="0016645B" w:rsidRPr="0016645B">
        <w:rPr>
          <w:rFonts w:ascii="Times New Roman" w:hAnsi="Times New Roman" w:cs="Times New Roman"/>
        </w:rPr>
        <w:t>go pod nu</w:t>
      </w:r>
      <w:r>
        <w:rPr>
          <w:rFonts w:ascii="Times New Roman" w:hAnsi="Times New Roman" w:cs="Times New Roman"/>
        </w:rPr>
        <w:t>merem KRS 0000057017</w:t>
      </w:r>
      <w:r w:rsidR="0016645B" w:rsidRPr="0016645B">
        <w:rPr>
          <w:rFonts w:ascii="Times New Roman" w:hAnsi="Times New Roman" w:cs="Times New Roman"/>
        </w:rPr>
        <w:t xml:space="preserve">, wpisanym do prowadzonego przez Wojewodę </w:t>
      </w:r>
      <w:r>
        <w:rPr>
          <w:rFonts w:ascii="Times New Roman" w:hAnsi="Times New Roman" w:cs="Times New Roman"/>
        </w:rPr>
        <w:t>Podl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skiego </w:t>
      </w:r>
      <w:r w:rsidR="0016645B" w:rsidRPr="0016645B">
        <w:rPr>
          <w:rFonts w:ascii="Times New Roman" w:hAnsi="Times New Roman" w:cs="Times New Roman"/>
        </w:rPr>
        <w:t>rejestru podmiotów wykonujących działalność leczniczą pod numerem księgi rej</w:t>
      </w:r>
      <w:r w:rsidR="0016645B" w:rsidRPr="0016645B">
        <w:rPr>
          <w:rFonts w:ascii="Times New Roman" w:hAnsi="Times New Roman" w:cs="Times New Roman"/>
        </w:rPr>
        <w:t>e</w:t>
      </w:r>
      <w:r w:rsidR="0016645B" w:rsidRPr="0016645B">
        <w:rPr>
          <w:rFonts w:ascii="Times New Roman" w:hAnsi="Times New Roman" w:cs="Times New Roman"/>
        </w:rPr>
        <w:t>stro</w:t>
      </w:r>
      <w:r>
        <w:rPr>
          <w:rFonts w:ascii="Times New Roman" w:hAnsi="Times New Roman" w:cs="Times New Roman"/>
        </w:rPr>
        <w:t>wej: 000000010720</w:t>
      </w:r>
      <w:r w:rsidR="0016645B" w:rsidRPr="0016645B">
        <w:rPr>
          <w:rFonts w:ascii="Times New Roman" w:hAnsi="Times New Roman" w:cs="Times New Roman"/>
        </w:rPr>
        <w:t xml:space="preserve">, zwanym jako Zamawiającym, reprezentowanym przez: </w:t>
      </w:r>
    </w:p>
    <w:p w14:paraId="03398B81" w14:textId="328EBAA9" w:rsidR="0016645B" w:rsidRPr="0016645B" w:rsidRDefault="002A316A" w:rsidP="002A316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Adama </w:t>
      </w:r>
      <w:proofErr w:type="spellStart"/>
      <w:r>
        <w:rPr>
          <w:rFonts w:ascii="Times New Roman" w:hAnsi="Times New Roman" w:cs="Times New Roman"/>
        </w:rPr>
        <w:t>Szałanda</w:t>
      </w:r>
      <w:proofErr w:type="spellEnd"/>
      <w:r w:rsidR="0016645B" w:rsidRPr="0016645B">
        <w:rPr>
          <w:rFonts w:ascii="Times New Roman" w:hAnsi="Times New Roman" w:cs="Times New Roman"/>
        </w:rPr>
        <w:t xml:space="preserve"> - Dyrektora </w:t>
      </w:r>
    </w:p>
    <w:p w14:paraId="51A972E2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</w:rPr>
      </w:pPr>
      <w:r w:rsidRPr="0016645B">
        <w:rPr>
          <w:rFonts w:ascii="Times New Roman" w:hAnsi="Times New Roman" w:cs="Times New Roman"/>
        </w:rPr>
        <w:t xml:space="preserve">a </w:t>
      </w:r>
    </w:p>
    <w:p w14:paraId="6CA92995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</w:rPr>
      </w:pPr>
      <w:r w:rsidRPr="0016645B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………………………………………………………………………………………………………………………………, jako Wykonawcą, reprezentowaną przez: </w:t>
      </w:r>
    </w:p>
    <w:p w14:paraId="30AD3609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</w:rPr>
      </w:pPr>
      <w:r w:rsidRPr="0016645B">
        <w:rPr>
          <w:rFonts w:ascii="Times New Roman" w:hAnsi="Times New Roman" w:cs="Times New Roman"/>
        </w:rPr>
        <w:t xml:space="preserve">……………………………………. </w:t>
      </w:r>
    </w:p>
    <w:p w14:paraId="7FFEC950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</w:rPr>
      </w:pPr>
      <w:r w:rsidRPr="0016645B">
        <w:rPr>
          <w:rFonts w:ascii="Times New Roman" w:hAnsi="Times New Roman" w:cs="Times New Roman"/>
        </w:rPr>
        <w:t xml:space="preserve">zwanych dalej łącznie Stronami, </w:t>
      </w:r>
    </w:p>
    <w:p w14:paraId="6C7DFE4B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</w:rPr>
      </w:pPr>
      <w:r w:rsidRPr="0016645B">
        <w:rPr>
          <w:rFonts w:ascii="Times New Roman" w:hAnsi="Times New Roman" w:cs="Times New Roman"/>
        </w:rPr>
        <w:t xml:space="preserve">o następującej treści: </w:t>
      </w:r>
    </w:p>
    <w:p w14:paraId="38916361" w14:textId="39F76289" w:rsidR="0016645B" w:rsidRDefault="0016645B" w:rsidP="002A316A">
      <w:pPr>
        <w:pStyle w:val="Default"/>
        <w:jc w:val="both"/>
        <w:rPr>
          <w:rFonts w:ascii="Times New Roman" w:hAnsi="Times New Roman" w:cs="Times New Roman"/>
        </w:rPr>
      </w:pPr>
      <w:r w:rsidRPr="0016645B">
        <w:rPr>
          <w:rFonts w:ascii="Times New Roman" w:hAnsi="Times New Roman" w:cs="Times New Roman"/>
        </w:rPr>
        <w:t>Umowa została zawarta bez stosowania przepisów ustawy z dnia 11 września 2019 Prawo zamówień publicznych (tekst jednolity Dz. U. 202</w:t>
      </w:r>
      <w:r w:rsidR="002A316A">
        <w:rPr>
          <w:rFonts w:ascii="Times New Roman" w:hAnsi="Times New Roman" w:cs="Times New Roman"/>
        </w:rPr>
        <w:t>4</w:t>
      </w:r>
      <w:r w:rsidRPr="0016645B">
        <w:rPr>
          <w:rFonts w:ascii="Times New Roman" w:hAnsi="Times New Roman" w:cs="Times New Roman"/>
        </w:rPr>
        <w:t xml:space="preserve"> roku, poz. 1</w:t>
      </w:r>
      <w:r w:rsidR="002A316A">
        <w:rPr>
          <w:rFonts w:ascii="Times New Roman" w:hAnsi="Times New Roman" w:cs="Times New Roman"/>
        </w:rPr>
        <w:t>320</w:t>
      </w:r>
      <w:r w:rsidRPr="0016645B">
        <w:rPr>
          <w:rFonts w:ascii="Times New Roman" w:hAnsi="Times New Roman" w:cs="Times New Roman"/>
        </w:rPr>
        <w:t xml:space="preserve"> z </w:t>
      </w:r>
      <w:proofErr w:type="spellStart"/>
      <w:r w:rsidRPr="0016645B">
        <w:rPr>
          <w:rFonts w:ascii="Times New Roman" w:hAnsi="Times New Roman" w:cs="Times New Roman"/>
        </w:rPr>
        <w:t>późn</w:t>
      </w:r>
      <w:proofErr w:type="spellEnd"/>
      <w:r w:rsidRPr="0016645B">
        <w:rPr>
          <w:rFonts w:ascii="Times New Roman" w:hAnsi="Times New Roman" w:cs="Times New Roman"/>
        </w:rPr>
        <w:t xml:space="preserve">. zm.) – wartość szacunkowa netto nie przekracza kwoty 130.000,00 zł. </w:t>
      </w:r>
    </w:p>
    <w:p w14:paraId="628BFD7B" w14:textId="77777777" w:rsidR="002A316A" w:rsidRPr="0016645B" w:rsidRDefault="002A316A" w:rsidP="002A316A">
      <w:pPr>
        <w:pStyle w:val="Default"/>
        <w:jc w:val="both"/>
        <w:rPr>
          <w:rFonts w:ascii="Times New Roman" w:hAnsi="Times New Roman" w:cs="Times New Roman"/>
        </w:rPr>
      </w:pPr>
    </w:p>
    <w:p w14:paraId="3C9E5BE0" w14:textId="2F883E1D" w:rsidR="0016645B" w:rsidRPr="0016645B" w:rsidRDefault="0016645B" w:rsidP="002A316A">
      <w:pPr>
        <w:pStyle w:val="Default"/>
        <w:jc w:val="center"/>
        <w:rPr>
          <w:rFonts w:ascii="Times New Roman" w:hAnsi="Times New Roman" w:cs="Times New Roman"/>
        </w:rPr>
      </w:pPr>
      <w:r w:rsidRPr="0016645B">
        <w:rPr>
          <w:rFonts w:ascii="Times New Roman" w:hAnsi="Times New Roman" w:cs="Times New Roman"/>
          <w:b/>
          <w:bCs/>
        </w:rPr>
        <w:t>§ 1</w:t>
      </w:r>
    </w:p>
    <w:p w14:paraId="22377FD6" w14:textId="18C39DA1" w:rsidR="0016645B" w:rsidRPr="0016645B" w:rsidRDefault="0016645B" w:rsidP="002A316A">
      <w:pPr>
        <w:pStyle w:val="Default"/>
        <w:jc w:val="center"/>
        <w:rPr>
          <w:rFonts w:ascii="Times New Roman" w:hAnsi="Times New Roman" w:cs="Times New Roman"/>
        </w:rPr>
      </w:pPr>
      <w:r w:rsidRPr="0016645B">
        <w:rPr>
          <w:rFonts w:ascii="Times New Roman" w:hAnsi="Times New Roman" w:cs="Times New Roman"/>
          <w:b/>
          <w:bCs/>
        </w:rPr>
        <w:t>PRZEDMIOT UMOWY</w:t>
      </w:r>
    </w:p>
    <w:p w14:paraId="462FF7F4" w14:textId="6B271A5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</w:rPr>
      </w:pPr>
      <w:r w:rsidRPr="0016645B">
        <w:rPr>
          <w:rFonts w:ascii="Times New Roman" w:hAnsi="Times New Roman" w:cs="Times New Roman"/>
        </w:rPr>
        <w:t>1.1 Wykonawca przeprowadzi badanie sprawozdania finansowego Zamawiającego, sporz</w:t>
      </w:r>
      <w:r w:rsidRPr="0016645B">
        <w:rPr>
          <w:rFonts w:ascii="Times New Roman" w:hAnsi="Times New Roman" w:cs="Times New Roman"/>
        </w:rPr>
        <w:t>ą</w:t>
      </w:r>
      <w:r w:rsidRPr="0016645B">
        <w:rPr>
          <w:rFonts w:ascii="Times New Roman" w:hAnsi="Times New Roman" w:cs="Times New Roman"/>
        </w:rPr>
        <w:t>dzonego wedłu</w:t>
      </w:r>
      <w:r w:rsidR="002A316A">
        <w:rPr>
          <w:rFonts w:ascii="Times New Roman" w:hAnsi="Times New Roman" w:cs="Times New Roman"/>
        </w:rPr>
        <w:t>g stanu na dzień 31 grudnia 2025 roku (okres od 1 stycznia 2025</w:t>
      </w:r>
      <w:r w:rsidRPr="0016645B">
        <w:rPr>
          <w:rFonts w:ascii="Times New Roman" w:hAnsi="Times New Roman" w:cs="Times New Roman"/>
        </w:rPr>
        <w:t xml:space="preserve"> roku do 31 grudnia 202</w:t>
      </w:r>
      <w:r w:rsidR="002A316A">
        <w:rPr>
          <w:rFonts w:ascii="Times New Roman" w:hAnsi="Times New Roman" w:cs="Times New Roman"/>
        </w:rPr>
        <w:t>5</w:t>
      </w:r>
      <w:r w:rsidRPr="0016645B">
        <w:rPr>
          <w:rFonts w:ascii="Times New Roman" w:hAnsi="Times New Roman" w:cs="Times New Roman"/>
        </w:rPr>
        <w:t xml:space="preserve"> roku) i stanowiących jego podstawę ksiąg rachunkowych. </w:t>
      </w:r>
    </w:p>
    <w:p w14:paraId="394822DC" w14:textId="3B960EF1" w:rsidR="0016645B" w:rsidRDefault="0016645B" w:rsidP="002A316A">
      <w:pPr>
        <w:pStyle w:val="Default"/>
        <w:jc w:val="both"/>
        <w:rPr>
          <w:rFonts w:ascii="Times New Roman" w:hAnsi="Times New Roman" w:cs="Times New Roman"/>
        </w:rPr>
      </w:pPr>
      <w:r w:rsidRPr="0016645B">
        <w:rPr>
          <w:rFonts w:ascii="Times New Roman" w:hAnsi="Times New Roman" w:cs="Times New Roman"/>
        </w:rPr>
        <w:t>1.2 Wykonawca przeprowadzi badanie sprawozdania finansowego Zamawiającego, sporz</w:t>
      </w:r>
      <w:r w:rsidRPr="0016645B">
        <w:rPr>
          <w:rFonts w:ascii="Times New Roman" w:hAnsi="Times New Roman" w:cs="Times New Roman"/>
        </w:rPr>
        <w:t>ą</w:t>
      </w:r>
      <w:r w:rsidRPr="0016645B">
        <w:rPr>
          <w:rFonts w:ascii="Times New Roman" w:hAnsi="Times New Roman" w:cs="Times New Roman"/>
        </w:rPr>
        <w:t>dzonego wedłu</w:t>
      </w:r>
      <w:r w:rsidR="002A316A">
        <w:rPr>
          <w:rFonts w:ascii="Times New Roman" w:hAnsi="Times New Roman" w:cs="Times New Roman"/>
        </w:rPr>
        <w:t>g stanu na dzień 31 grudnia 2026</w:t>
      </w:r>
      <w:r w:rsidRPr="0016645B">
        <w:rPr>
          <w:rFonts w:ascii="Times New Roman" w:hAnsi="Times New Roman" w:cs="Times New Roman"/>
        </w:rPr>
        <w:t xml:space="preserve"> roku (okres od 1 stycznia 202</w:t>
      </w:r>
      <w:r w:rsidR="002A316A">
        <w:rPr>
          <w:rFonts w:ascii="Times New Roman" w:hAnsi="Times New Roman" w:cs="Times New Roman"/>
        </w:rPr>
        <w:t>6</w:t>
      </w:r>
      <w:r w:rsidRPr="0016645B">
        <w:rPr>
          <w:rFonts w:ascii="Times New Roman" w:hAnsi="Times New Roman" w:cs="Times New Roman"/>
        </w:rPr>
        <w:t xml:space="preserve"> roku do 31 grudnia 202</w:t>
      </w:r>
      <w:r w:rsidR="002A316A">
        <w:rPr>
          <w:rFonts w:ascii="Times New Roman" w:hAnsi="Times New Roman" w:cs="Times New Roman"/>
        </w:rPr>
        <w:t>6</w:t>
      </w:r>
      <w:r w:rsidRPr="0016645B">
        <w:rPr>
          <w:rFonts w:ascii="Times New Roman" w:hAnsi="Times New Roman" w:cs="Times New Roman"/>
        </w:rPr>
        <w:t xml:space="preserve"> roku) i stanowiących jego podstawę ksiąg rachunkowych. </w:t>
      </w:r>
    </w:p>
    <w:p w14:paraId="06C804DA" w14:textId="77777777" w:rsidR="002A316A" w:rsidRPr="0016645B" w:rsidRDefault="002A316A" w:rsidP="002A316A">
      <w:pPr>
        <w:pStyle w:val="Default"/>
        <w:jc w:val="both"/>
        <w:rPr>
          <w:rFonts w:ascii="Times New Roman" w:hAnsi="Times New Roman" w:cs="Times New Roman"/>
        </w:rPr>
      </w:pPr>
    </w:p>
    <w:p w14:paraId="1F6E15E2" w14:textId="426EE421" w:rsidR="0016645B" w:rsidRPr="0016645B" w:rsidRDefault="0016645B" w:rsidP="002A316A">
      <w:pPr>
        <w:pStyle w:val="Default"/>
        <w:jc w:val="center"/>
        <w:rPr>
          <w:rFonts w:ascii="Times New Roman" w:hAnsi="Times New Roman" w:cs="Times New Roman"/>
        </w:rPr>
      </w:pPr>
      <w:r w:rsidRPr="0016645B">
        <w:rPr>
          <w:rFonts w:ascii="Times New Roman" w:hAnsi="Times New Roman" w:cs="Times New Roman"/>
          <w:b/>
          <w:bCs/>
        </w:rPr>
        <w:t>§ 2</w:t>
      </w:r>
    </w:p>
    <w:p w14:paraId="5D4A4F46" w14:textId="3332A406" w:rsidR="0016645B" w:rsidRPr="0016645B" w:rsidRDefault="0016645B" w:rsidP="002A316A">
      <w:pPr>
        <w:pStyle w:val="Default"/>
        <w:jc w:val="center"/>
        <w:rPr>
          <w:rFonts w:ascii="Times New Roman" w:hAnsi="Times New Roman" w:cs="Times New Roman"/>
        </w:rPr>
      </w:pPr>
      <w:r w:rsidRPr="0016645B">
        <w:rPr>
          <w:rFonts w:ascii="Times New Roman" w:hAnsi="Times New Roman" w:cs="Times New Roman"/>
          <w:b/>
          <w:bCs/>
        </w:rPr>
        <w:t>PRZEPROWADZENIE I WYNIK BADANIA SPRAWOZDANIA FINANSOWEGO</w:t>
      </w:r>
    </w:p>
    <w:p w14:paraId="06D017E9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</w:rPr>
      </w:pPr>
      <w:r w:rsidRPr="0016645B">
        <w:rPr>
          <w:rFonts w:ascii="Times New Roman" w:hAnsi="Times New Roman" w:cs="Times New Roman"/>
        </w:rPr>
        <w:t xml:space="preserve">2.1 Badanie zostanie przeprowadzone zgodnie z: </w:t>
      </w:r>
    </w:p>
    <w:p w14:paraId="7831F333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</w:rPr>
      </w:pPr>
      <w:r w:rsidRPr="0016645B">
        <w:rPr>
          <w:rFonts w:ascii="Times New Roman" w:hAnsi="Times New Roman" w:cs="Times New Roman"/>
        </w:rPr>
        <w:t xml:space="preserve">A. ustawą z dnia 29 września 1994 roku o rachunkowości (tekst jednolity Dz. U. z 2023 roku, poz. 120 z </w:t>
      </w:r>
      <w:proofErr w:type="spellStart"/>
      <w:r w:rsidRPr="0016645B">
        <w:rPr>
          <w:rFonts w:ascii="Times New Roman" w:hAnsi="Times New Roman" w:cs="Times New Roman"/>
        </w:rPr>
        <w:t>późn</w:t>
      </w:r>
      <w:proofErr w:type="spellEnd"/>
      <w:r w:rsidRPr="0016645B">
        <w:rPr>
          <w:rFonts w:ascii="Times New Roman" w:hAnsi="Times New Roman" w:cs="Times New Roman"/>
        </w:rPr>
        <w:t xml:space="preserve">. zm., określaną dalej również jako ustawa o rachunkowości), </w:t>
      </w:r>
    </w:p>
    <w:p w14:paraId="2F4BD627" w14:textId="445DF666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</w:rPr>
      </w:pPr>
      <w:r w:rsidRPr="0016645B">
        <w:rPr>
          <w:rFonts w:ascii="Times New Roman" w:hAnsi="Times New Roman" w:cs="Times New Roman"/>
        </w:rPr>
        <w:t>B. ustawą z dnia 11 maja 2017 roku o biegłych rewidentach, firmach audytorskich oraz na</w:t>
      </w:r>
      <w:r w:rsidRPr="0016645B">
        <w:rPr>
          <w:rFonts w:ascii="Times New Roman" w:hAnsi="Times New Roman" w:cs="Times New Roman"/>
        </w:rPr>
        <w:t>d</w:t>
      </w:r>
      <w:r w:rsidRPr="0016645B">
        <w:rPr>
          <w:rFonts w:ascii="Times New Roman" w:hAnsi="Times New Roman" w:cs="Times New Roman"/>
        </w:rPr>
        <w:t>zorze publiczny</w:t>
      </w:r>
      <w:r w:rsidR="002A316A">
        <w:rPr>
          <w:rFonts w:ascii="Times New Roman" w:hAnsi="Times New Roman" w:cs="Times New Roman"/>
        </w:rPr>
        <w:t>m (tekst jednolity Dz. U. z 2024 roku, poz. 103</w:t>
      </w:r>
      <w:r w:rsidRPr="0016645B">
        <w:rPr>
          <w:rFonts w:ascii="Times New Roman" w:hAnsi="Times New Roman" w:cs="Times New Roman"/>
        </w:rPr>
        <w:t>5, zwaną dalej ustawą o bi</w:t>
      </w:r>
      <w:r w:rsidRPr="0016645B">
        <w:rPr>
          <w:rFonts w:ascii="Times New Roman" w:hAnsi="Times New Roman" w:cs="Times New Roman"/>
        </w:rPr>
        <w:t>e</w:t>
      </w:r>
      <w:r w:rsidRPr="0016645B">
        <w:rPr>
          <w:rFonts w:ascii="Times New Roman" w:hAnsi="Times New Roman" w:cs="Times New Roman"/>
        </w:rPr>
        <w:t xml:space="preserve">głych rewidentach), </w:t>
      </w:r>
    </w:p>
    <w:p w14:paraId="0B635BEE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DCA710E" w14:textId="14317208" w:rsidR="0016645B" w:rsidRPr="0016645B" w:rsidRDefault="0016645B" w:rsidP="00635443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C. uchwałą nr </w:t>
      </w:r>
      <w:r w:rsidR="002A316A">
        <w:rPr>
          <w:rFonts w:ascii="Times New Roman" w:hAnsi="Times New Roman" w:cs="Times New Roman"/>
          <w:color w:val="auto"/>
        </w:rPr>
        <w:t>…………..</w:t>
      </w:r>
      <w:r w:rsidRPr="0016645B">
        <w:rPr>
          <w:rFonts w:ascii="Times New Roman" w:hAnsi="Times New Roman" w:cs="Times New Roman"/>
          <w:color w:val="auto"/>
        </w:rPr>
        <w:t xml:space="preserve"> Zarządu Województwa </w:t>
      </w:r>
      <w:r w:rsidR="002A316A">
        <w:rPr>
          <w:rFonts w:ascii="Times New Roman" w:hAnsi="Times New Roman" w:cs="Times New Roman"/>
          <w:color w:val="auto"/>
        </w:rPr>
        <w:t>Podlaskiego</w:t>
      </w:r>
      <w:r w:rsidRPr="0016645B">
        <w:rPr>
          <w:rFonts w:ascii="Times New Roman" w:hAnsi="Times New Roman" w:cs="Times New Roman"/>
          <w:color w:val="auto"/>
        </w:rPr>
        <w:t xml:space="preserve"> z dnia </w:t>
      </w:r>
      <w:r w:rsidR="002A316A">
        <w:rPr>
          <w:rFonts w:ascii="Times New Roman" w:hAnsi="Times New Roman" w:cs="Times New Roman"/>
          <w:color w:val="auto"/>
        </w:rPr>
        <w:t>…………</w:t>
      </w:r>
      <w:r w:rsidRPr="0016645B">
        <w:rPr>
          <w:rFonts w:ascii="Times New Roman" w:hAnsi="Times New Roman" w:cs="Times New Roman"/>
          <w:color w:val="auto"/>
        </w:rPr>
        <w:t xml:space="preserve"> roku, </w:t>
      </w:r>
    </w:p>
    <w:p w14:paraId="5A601DBF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D. Krajowymi Standardami Badania przyjętymi uchwałą Numer 3430/52a/2019 Krajowej Rady Biegłych Rewidentów z dnia 21 maja 2019 roku w sprawie krajowych standardów b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 xml:space="preserve">dania oraz innych dokumentów, </w:t>
      </w:r>
    </w:p>
    <w:p w14:paraId="34620560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E. Zasadami etyki zawodowej biegłych rewidentów, które stanowi Międzynarodowy Kodeks etyki zawodowych księgowych wprowadzony uchwałą Numer 3431/52a/2019 Krajowej Rady Biegłych Rewidentów z dnia 25 marca 2019 roku w sprawie zasad etyki zawodowej biegłych rewidentów. </w:t>
      </w:r>
      <w:bookmarkStart w:id="0" w:name="_GoBack"/>
      <w:bookmarkEnd w:id="0"/>
    </w:p>
    <w:p w14:paraId="2F74F750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lastRenderedPageBreak/>
        <w:t xml:space="preserve">2.2 Wyniki badania prawidłowości i rzetelności badanego sprawozdania finansowego zostaną przedstawione w postaci sprawozdania z badania w formie elektronicznej zawierającej opinię biegłego rewidenta o zbadanym sprawozdaniu finansowym lub odmowę wyrażenia opinii, gdy biegły rewident nie jest wstanie wyrazić opinii o badanym sprawozdaniu finansowym. </w:t>
      </w:r>
    </w:p>
    <w:p w14:paraId="35407DD2" w14:textId="77777777" w:rsid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2.3 W razie wydania opinii zawierającej istotne zastrzeżenia do prawidłowości lub rzetelności sprawozdania finansowego albo wydania o nim opinii negatywnej, zostanie Zamawiającemu w tym zakresie przekazane odpowiednie uzasadnienie. </w:t>
      </w:r>
    </w:p>
    <w:p w14:paraId="5CC25667" w14:textId="77777777" w:rsidR="002A316A" w:rsidRPr="0016645B" w:rsidRDefault="002A316A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627BF41" w14:textId="26798A42" w:rsidR="0016645B" w:rsidRPr="0016645B" w:rsidRDefault="0016645B" w:rsidP="002A316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§ 3</w:t>
      </w:r>
    </w:p>
    <w:p w14:paraId="3DE0CB8C" w14:textId="1FB9BB7A" w:rsidR="0016645B" w:rsidRPr="0016645B" w:rsidRDefault="0016645B" w:rsidP="002A316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FORMALNE PODSTAWY PRZEPROWADZENIA BADANIA</w:t>
      </w:r>
    </w:p>
    <w:p w14:paraId="73ED96C5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3.1 Wykonawca oświadcza, że jest firmą audytorską w rozumieniu ustawy o biegłych rew</w:t>
      </w:r>
      <w:r w:rsidRPr="0016645B">
        <w:rPr>
          <w:rFonts w:ascii="Times New Roman" w:hAnsi="Times New Roman" w:cs="Times New Roman"/>
          <w:color w:val="auto"/>
        </w:rPr>
        <w:t>i</w:t>
      </w:r>
      <w:r w:rsidRPr="0016645B">
        <w:rPr>
          <w:rFonts w:ascii="Times New Roman" w:hAnsi="Times New Roman" w:cs="Times New Roman"/>
          <w:color w:val="auto"/>
        </w:rPr>
        <w:t>dentach, wpisaną na listę firm audytorskich, prowadzoną przez Krajową Radę Biegłych R</w:t>
      </w:r>
      <w:r w:rsidRPr="0016645B">
        <w:rPr>
          <w:rFonts w:ascii="Times New Roman" w:hAnsi="Times New Roman" w:cs="Times New Roman"/>
          <w:color w:val="auto"/>
        </w:rPr>
        <w:t>e</w:t>
      </w:r>
      <w:r w:rsidRPr="0016645B">
        <w:rPr>
          <w:rFonts w:ascii="Times New Roman" w:hAnsi="Times New Roman" w:cs="Times New Roman"/>
          <w:color w:val="auto"/>
        </w:rPr>
        <w:t xml:space="preserve">widentów pod numerem ………... </w:t>
      </w:r>
    </w:p>
    <w:p w14:paraId="7CBDE665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C3CA103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3.2 Wykonawca oświadcza, że spełnia przewidziane przepisami powszechnie obowiązując</w:t>
      </w:r>
      <w:r w:rsidRPr="0016645B">
        <w:rPr>
          <w:rFonts w:ascii="Times New Roman" w:hAnsi="Times New Roman" w:cs="Times New Roman"/>
          <w:color w:val="auto"/>
        </w:rPr>
        <w:t>y</w:t>
      </w:r>
      <w:r w:rsidRPr="0016645B">
        <w:rPr>
          <w:rFonts w:ascii="Times New Roman" w:hAnsi="Times New Roman" w:cs="Times New Roman"/>
          <w:color w:val="auto"/>
        </w:rPr>
        <w:t xml:space="preserve">mi wymagania w przedmiocie bezstronności i niezależności. </w:t>
      </w:r>
    </w:p>
    <w:p w14:paraId="5CF9AE5B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3.3 Zamawiający oświadcza, że nie są mu znane okoliczności, które miałyby wpływ na niez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 xml:space="preserve">leżność Wykonawcy. </w:t>
      </w:r>
    </w:p>
    <w:p w14:paraId="71A2B0B9" w14:textId="373D9938" w:rsid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3.4 Zamawiający oświadcza, że wybór Wykonawcy, jako firmy audytorskiej uprawnionej do przeprowadzenia badania sprawozdania finansowego, nastąpił na podstawie uchwały nr …………………. z dnia ……………. Zarządu Województwa </w:t>
      </w:r>
      <w:r w:rsidR="00CF7614">
        <w:rPr>
          <w:rFonts w:ascii="Times New Roman" w:hAnsi="Times New Roman" w:cs="Times New Roman"/>
          <w:color w:val="auto"/>
        </w:rPr>
        <w:t>Podlaskiego</w:t>
      </w:r>
      <w:r w:rsidRPr="0016645B">
        <w:rPr>
          <w:rFonts w:ascii="Times New Roman" w:hAnsi="Times New Roman" w:cs="Times New Roman"/>
          <w:color w:val="auto"/>
        </w:rPr>
        <w:t xml:space="preserve">, podjętej zgodnie z wymogami art. 66 ust. 4 ustawy o rachunkowości. </w:t>
      </w:r>
    </w:p>
    <w:p w14:paraId="2E3D8552" w14:textId="77777777" w:rsidR="00CF7614" w:rsidRPr="0016645B" w:rsidRDefault="00CF7614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6296FB" w14:textId="09307588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§ 4</w:t>
      </w:r>
    </w:p>
    <w:p w14:paraId="2646D2B5" w14:textId="2319949C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TERMINY WYKONANIA PRAC</w:t>
      </w:r>
    </w:p>
    <w:p w14:paraId="060E3416" w14:textId="5C19F94A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4.1 Badanie sprawozdania finansowego za 202</w:t>
      </w:r>
      <w:r w:rsidR="00CF7614">
        <w:rPr>
          <w:rFonts w:ascii="Times New Roman" w:hAnsi="Times New Roman" w:cs="Times New Roman"/>
          <w:color w:val="auto"/>
        </w:rPr>
        <w:t>5</w:t>
      </w:r>
      <w:r w:rsidRPr="0016645B">
        <w:rPr>
          <w:rFonts w:ascii="Times New Roman" w:hAnsi="Times New Roman" w:cs="Times New Roman"/>
          <w:color w:val="auto"/>
        </w:rPr>
        <w:t xml:space="preserve"> rok zostanie p</w:t>
      </w:r>
      <w:r w:rsidR="00CF7614">
        <w:rPr>
          <w:rFonts w:ascii="Times New Roman" w:hAnsi="Times New Roman" w:cs="Times New Roman"/>
          <w:color w:val="auto"/>
        </w:rPr>
        <w:t>rzeprowadzone w IV kwartale 2025</w:t>
      </w:r>
      <w:r w:rsidRPr="0016645B">
        <w:rPr>
          <w:rFonts w:ascii="Times New Roman" w:hAnsi="Times New Roman" w:cs="Times New Roman"/>
          <w:color w:val="auto"/>
        </w:rPr>
        <w:t xml:space="preserve"> – badanie wstępne oraz w I kwartale 202</w:t>
      </w:r>
      <w:r w:rsidR="00CF7614">
        <w:rPr>
          <w:rFonts w:ascii="Times New Roman" w:hAnsi="Times New Roman" w:cs="Times New Roman"/>
          <w:color w:val="auto"/>
        </w:rPr>
        <w:t>6</w:t>
      </w:r>
      <w:r w:rsidRPr="0016645B">
        <w:rPr>
          <w:rFonts w:ascii="Times New Roman" w:hAnsi="Times New Roman" w:cs="Times New Roman"/>
          <w:color w:val="auto"/>
        </w:rPr>
        <w:t xml:space="preserve"> roku - badanie zasadnicze. Rezultaty badania sprawozdania finansowego Zamawiającego będą przez Wykonawcę przekazane nie później niż </w:t>
      </w:r>
      <w:r w:rsidRPr="0016645B">
        <w:rPr>
          <w:rFonts w:ascii="Times New Roman" w:hAnsi="Times New Roman" w:cs="Times New Roman"/>
          <w:b/>
          <w:bCs/>
          <w:color w:val="auto"/>
        </w:rPr>
        <w:t>do dnia 31 marca 202</w:t>
      </w:r>
      <w:r w:rsidR="00CF7614">
        <w:rPr>
          <w:rFonts w:ascii="Times New Roman" w:hAnsi="Times New Roman" w:cs="Times New Roman"/>
          <w:b/>
          <w:bCs/>
          <w:color w:val="auto"/>
        </w:rPr>
        <w:t>6</w:t>
      </w:r>
      <w:r w:rsidRPr="0016645B">
        <w:rPr>
          <w:rFonts w:ascii="Times New Roman" w:hAnsi="Times New Roman" w:cs="Times New Roman"/>
          <w:b/>
          <w:bCs/>
          <w:color w:val="auto"/>
        </w:rPr>
        <w:t xml:space="preserve"> roku</w:t>
      </w:r>
      <w:r w:rsidRPr="0016645B">
        <w:rPr>
          <w:rFonts w:ascii="Times New Roman" w:hAnsi="Times New Roman" w:cs="Times New Roman"/>
          <w:color w:val="auto"/>
        </w:rPr>
        <w:t>, pod warunkiem udostępnienia Wykonawcy przez Zam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 xml:space="preserve">wiającego w odpowiednim czasie sprawozdania finansowego, ksiąg rachunkowych (w tym dowodów księgowych) oraz niezbędnych danych i informacji. </w:t>
      </w:r>
    </w:p>
    <w:p w14:paraId="69F0EAA9" w14:textId="7076F39D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4.2 Badanie </w:t>
      </w:r>
      <w:r w:rsidR="00CF7614">
        <w:rPr>
          <w:rFonts w:ascii="Times New Roman" w:hAnsi="Times New Roman" w:cs="Times New Roman"/>
          <w:color w:val="auto"/>
        </w:rPr>
        <w:t>sprawozdania finansowego za 2026</w:t>
      </w:r>
      <w:r w:rsidRPr="0016645B">
        <w:rPr>
          <w:rFonts w:ascii="Times New Roman" w:hAnsi="Times New Roman" w:cs="Times New Roman"/>
          <w:color w:val="auto"/>
        </w:rPr>
        <w:t xml:space="preserve"> rok zostanie p</w:t>
      </w:r>
      <w:r w:rsidR="00CF7614">
        <w:rPr>
          <w:rFonts w:ascii="Times New Roman" w:hAnsi="Times New Roman" w:cs="Times New Roman"/>
          <w:color w:val="auto"/>
        </w:rPr>
        <w:t>rzeprowadzone w IV kwartale 2026</w:t>
      </w:r>
      <w:r w:rsidRPr="0016645B">
        <w:rPr>
          <w:rFonts w:ascii="Times New Roman" w:hAnsi="Times New Roman" w:cs="Times New Roman"/>
          <w:color w:val="auto"/>
        </w:rPr>
        <w:t xml:space="preserve"> – badani</w:t>
      </w:r>
      <w:r w:rsidR="00CF7614">
        <w:rPr>
          <w:rFonts w:ascii="Times New Roman" w:hAnsi="Times New Roman" w:cs="Times New Roman"/>
          <w:color w:val="auto"/>
        </w:rPr>
        <w:t>e wstępne oraz w I kwartale 2027</w:t>
      </w:r>
      <w:r w:rsidRPr="0016645B">
        <w:rPr>
          <w:rFonts w:ascii="Times New Roman" w:hAnsi="Times New Roman" w:cs="Times New Roman"/>
          <w:color w:val="auto"/>
        </w:rPr>
        <w:t xml:space="preserve"> roku - badanie zasadnicze. Rezultaty badania sprawozdania finansowego Zamawiającego będą przez Wykonawcę przekazane nie później niż </w:t>
      </w:r>
      <w:r w:rsidR="00CF7614">
        <w:rPr>
          <w:rFonts w:ascii="Times New Roman" w:hAnsi="Times New Roman" w:cs="Times New Roman"/>
          <w:b/>
          <w:bCs/>
          <w:color w:val="auto"/>
        </w:rPr>
        <w:t>do dnia 31 marca 2027</w:t>
      </w:r>
      <w:r w:rsidRPr="0016645B">
        <w:rPr>
          <w:rFonts w:ascii="Times New Roman" w:hAnsi="Times New Roman" w:cs="Times New Roman"/>
          <w:b/>
          <w:bCs/>
          <w:color w:val="auto"/>
        </w:rPr>
        <w:t xml:space="preserve"> roku</w:t>
      </w:r>
      <w:r w:rsidRPr="0016645B">
        <w:rPr>
          <w:rFonts w:ascii="Times New Roman" w:hAnsi="Times New Roman" w:cs="Times New Roman"/>
          <w:color w:val="auto"/>
        </w:rPr>
        <w:t>, pod warunkiem udostępnienia Wykonawcy przez Zam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>wiającego w odpowiednim czasie sprawozdania finansowego, ksiąg rachunkowych (w tym dowodów księgowych) oraz nie</w:t>
      </w:r>
      <w:r w:rsidR="00635443">
        <w:rPr>
          <w:rFonts w:ascii="Times New Roman" w:hAnsi="Times New Roman" w:cs="Times New Roman"/>
          <w:color w:val="auto"/>
        </w:rPr>
        <w:t xml:space="preserve">zbędnych danych i informacji. </w:t>
      </w:r>
    </w:p>
    <w:p w14:paraId="5A6737D9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D67399" w14:textId="6A08EFB7" w:rsidR="0016645B" w:rsidRPr="0016645B" w:rsidRDefault="0016645B" w:rsidP="00CF7614">
      <w:pPr>
        <w:pStyle w:val="Default"/>
        <w:pageBreakBefore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lastRenderedPageBreak/>
        <w:t>§ 5</w:t>
      </w:r>
    </w:p>
    <w:p w14:paraId="721D8068" w14:textId="73E136D7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SPRAWOZDANIE Z BADANIA</w:t>
      </w:r>
    </w:p>
    <w:p w14:paraId="70D40F16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5.1 Wynikiem każdego przeprowadzonego badania sprawozdania finansowego będzie sp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 xml:space="preserve">rządzone przez Wykonawcę sprawozdanie z badania. </w:t>
      </w:r>
    </w:p>
    <w:p w14:paraId="1253C232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5.2 Sprawozdanie z badania zostanie sporządzone zgodnie z wymogami ustawy o biegłych rewidentach i Krajowymi Standardami Badania. </w:t>
      </w:r>
    </w:p>
    <w:p w14:paraId="324DADBD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5.3 Forma i treść wydanego sprawozdania z badania może ulec zmianie w świetle ustaleń poczynionych w toku realizacji prac. </w:t>
      </w:r>
    </w:p>
    <w:p w14:paraId="690F00A0" w14:textId="77777777" w:rsid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5.4 Sprawozdania z badania za badany rok sporządzone w języku polskim zostaną przekazane Zamawiającemu, reprezentowanemu przez Kierownika Jednostki, w terminach wskazanych w § 4 niniejszej umowy, za poszczególne badane lata. </w:t>
      </w:r>
    </w:p>
    <w:p w14:paraId="2201BD82" w14:textId="77777777" w:rsidR="00CF7614" w:rsidRPr="0016645B" w:rsidRDefault="00CF7614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F97F993" w14:textId="37CFF12E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§ 6</w:t>
      </w:r>
    </w:p>
    <w:p w14:paraId="044E7B7C" w14:textId="3F643A18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OBOWIĄZKI WYKONAWCY</w:t>
      </w:r>
    </w:p>
    <w:p w14:paraId="51E3F9EB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6.1 W imieniu Wykonawcy badanie sprawozdania finansowego przeprowadza lub kieruje nim osoba wykonująca zawód biegłego rewidenta. </w:t>
      </w:r>
    </w:p>
    <w:p w14:paraId="31F79D37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6.2 Wykonawca zobowiązuje się do: </w:t>
      </w:r>
    </w:p>
    <w:p w14:paraId="03570F97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- zachowania uczciwości, obiektywizmu, zawodowego sceptycyzmu, należytej staranności zawodowej i rzetelności w wypełnianiu zobowiązań Wykonawcy wynikających z niniejszej umowy, </w:t>
      </w:r>
    </w:p>
    <w:p w14:paraId="3DFDC7B5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zachowania w tajemnicy wszelkich faktów, informacji i dokumentów uzyskanych w zwią</w:t>
      </w:r>
      <w:r w:rsidRPr="0016645B">
        <w:rPr>
          <w:rFonts w:ascii="Times New Roman" w:hAnsi="Times New Roman" w:cs="Times New Roman"/>
          <w:color w:val="auto"/>
        </w:rPr>
        <w:t>z</w:t>
      </w:r>
      <w:r w:rsidRPr="0016645B">
        <w:rPr>
          <w:rFonts w:ascii="Times New Roman" w:hAnsi="Times New Roman" w:cs="Times New Roman"/>
          <w:color w:val="auto"/>
        </w:rPr>
        <w:t>ku z wykonywaniem niniejszej umowy, również przez członków zespołu wykonującego b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 xml:space="preserve">danie, chyba, że obowiązek ich ujawnienia wynika z powszechnie obowiązujących przepisów, przy czym, obowiązek zachowania tajemnicy nie jest ograniczony w czasie. </w:t>
      </w:r>
    </w:p>
    <w:p w14:paraId="4BE338E7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0AE110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6.3 Wykonawca oświadcza, że do przestrzegania tajemnicy zawodowej zobowiązane są ró</w:t>
      </w:r>
      <w:r w:rsidRPr="0016645B">
        <w:rPr>
          <w:rFonts w:ascii="Times New Roman" w:hAnsi="Times New Roman" w:cs="Times New Roman"/>
          <w:color w:val="auto"/>
        </w:rPr>
        <w:t>w</w:t>
      </w:r>
      <w:r w:rsidRPr="0016645B">
        <w:rPr>
          <w:rFonts w:ascii="Times New Roman" w:hAnsi="Times New Roman" w:cs="Times New Roman"/>
          <w:color w:val="auto"/>
        </w:rPr>
        <w:t>nież inne osoby, którym udostępniono informacje objęte tą tajemnicą, chyba że do ich uja</w:t>
      </w:r>
      <w:r w:rsidRPr="0016645B">
        <w:rPr>
          <w:rFonts w:ascii="Times New Roman" w:hAnsi="Times New Roman" w:cs="Times New Roman"/>
          <w:color w:val="auto"/>
        </w:rPr>
        <w:t>w</w:t>
      </w:r>
      <w:r w:rsidRPr="0016645B">
        <w:rPr>
          <w:rFonts w:ascii="Times New Roman" w:hAnsi="Times New Roman" w:cs="Times New Roman"/>
          <w:color w:val="auto"/>
        </w:rPr>
        <w:t xml:space="preserve">nienia zobowiązują odrębne przepisy. </w:t>
      </w:r>
    </w:p>
    <w:p w14:paraId="27691947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6.4 Ustalenie przedmiotu i zakresu badania należy do biegłego rewidenta. Dokumentacja z badania będzie przechowywana przez Wykonawcę przez okres 5 lat od daty sporządzenia sprawozdania z badania. </w:t>
      </w:r>
    </w:p>
    <w:p w14:paraId="05FB72F1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6.5 Wykonawca dokonuje analizy porównawczej za rok badany, jak również dwa poprzedz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 xml:space="preserve">jące go lata obrotowe. </w:t>
      </w:r>
    </w:p>
    <w:p w14:paraId="1A75393B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6.6 Wykonawca przeprowadzi ocenę zdolności jednostki do kontynuacji działalności w roku następnym po roku badanym. </w:t>
      </w:r>
    </w:p>
    <w:p w14:paraId="1E215052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6.7 Uregulowanie przez Zamawiającego należności za usługę nie zwalnia Wykonawcy z o</w:t>
      </w:r>
      <w:r w:rsidRPr="0016645B">
        <w:rPr>
          <w:rFonts w:ascii="Times New Roman" w:hAnsi="Times New Roman" w:cs="Times New Roman"/>
          <w:color w:val="auto"/>
        </w:rPr>
        <w:t>b</w:t>
      </w:r>
      <w:r w:rsidRPr="0016645B">
        <w:rPr>
          <w:rFonts w:ascii="Times New Roman" w:hAnsi="Times New Roman" w:cs="Times New Roman"/>
          <w:color w:val="auto"/>
        </w:rPr>
        <w:t>owiązku udzielenia Zamawiającemu ewentualnych wyjaśnień związanych z ustaleniami d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 xml:space="preserve">konanymi w toku przeprowadzonego badania sprawozdania finansowego. </w:t>
      </w:r>
    </w:p>
    <w:p w14:paraId="7F1322FE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6.8 Wykonawca nie może bez zgody Zamawiającego powierzyć innej osobie prawnej wyk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 xml:space="preserve">nania zobowiązań wynikających z niniejszej umowy. </w:t>
      </w:r>
    </w:p>
    <w:p w14:paraId="0F6878BC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5EC7839" w14:textId="03157008" w:rsidR="0016645B" w:rsidRPr="0016645B" w:rsidRDefault="0016645B" w:rsidP="00CF7614">
      <w:pPr>
        <w:pStyle w:val="Default"/>
        <w:pageBreakBefore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lastRenderedPageBreak/>
        <w:t>§ 7</w:t>
      </w:r>
    </w:p>
    <w:p w14:paraId="4BCCF7D3" w14:textId="6877970E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OBOWIĄZKI, ODPOWIEDZIALNOŚĆ ZAMAWIAJĄCEGO</w:t>
      </w:r>
    </w:p>
    <w:p w14:paraId="114C40AF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7.1 Zamawiający zobowiązuje się przekazać Wykonawcy harmonogram prac związanych ze sporządzeniem sprawozdania finansowego, w tym inwentaryzacji. </w:t>
      </w:r>
    </w:p>
    <w:p w14:paraId="355A23AF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7.2 Zamawiający oświadcza, iż dane w księgach rachunkowych oraz sprawozdaniach fina</w:t>
      </w:r>
      <w:r w:rsidRPr="0016645B">
        <w:rPr>
          <w:rFonts w:ascii="Times New Roman" w:hAnsi="Times New Roman" w:cs="Times New Roman"/>
          <w:color w:val="auto"/>
        </w:rPr>
        <w:t>n</w:t>
      </w:r>
      <w:r w:rsidRPr="0016645B">
        <w:rPr>
          <w:rFonts w:ascii="Times New Roman" w:hAnsi="Times New Roman" w:cs="Times New Roman"/>
          <w:color w:val="auto"/>
        </w:rPr>
        <w:t xml:space="preserve">sowych przedstawionych do badania, będą ujęte w sposób kompletny, uwzględniający: </w:t>
      </w:r>
    </w:p>
    <w:p w14:paraId="5E17CD8F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wszelkie operacje dotyczące okresu, za który sporządzone jest dane sprawozdanie finans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 xml:space="preserve">we, </w:t>
      </w:r>
    </w:p>
    <w:p w14:paraId="5235D0BF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zobowiązania warunkowe oraz wszelkie zdarzenia, które nastąpiły po dacie bilansu wch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 xml:space="preserve">dzącego w skład danego sprawozdania finansowego, a także inne ważne informacje, których drogą badania nie da się ustalić, a które rzutują na rzetelność i prawidłowość Sprawozdania finansowego i ksiąg rachunkowych. </w:t>
      </w:r>
    </w:p>
    <w:p w14:paraId="75961B81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AAA2830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7.3 Zamawiający zobowiązuje się: </w:t>
      </w:r>
    </w:p>
    <w:p w14:paraId="0CD48AE3" w14:textId="77777777" w:rsidR="0016645B" w:rsidRPr="0016645B" w:rsidRDefault="0016645B" w:rsidP="002A316A">
      <w:pPr>
        <w:pStyle w:val="Default"/>
        <w:spacing w:after="56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niezwłocznie udostępnić Wykonawcy księgi rachunkowe, analizy oraz wszelkie inne info</w:t>
      </w:r>
      <w:r w:rsidRPr="0016645B">
        <w:rPr>
          <w:rFonts w:ascii="Times New Roman" w:hAnsi="Times New Roman" w:cs="Times New Roman"/>
          <w:color w:val="auto"/>
        </w:rPr>
        <w:t>r</w:t>
      </w:r>
      <w:r w:rsidRPr="0016645B">
        <w:rPr>
          <w:rFonts w:ascii="Times New Roman" w:hAnsi="Times New Roman" w:cs="Times New Roman"/>
          <w:color w:val="auto"/>
        </w:rPr>
        <w:t>macje lub dokumenty wymagane przez Wykonawcę, w tym w szczególności, dokumenty z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 xml:space="preserve">łożycielskie i organizacyjne, dokumentację dotyczącą regulaminów pracy i wynagradzania, dokumentację dotyczącą zasad funkcjonowania systemu kontroli wewnętrznej, dokumentację przyjętych zasad (polityki) rachunkowości wraz z zakładowym planem kont, </w:t>
      </w:r>
    </w:p>
    <w:p w14:paraId="50E0EAF3" w14:textId="77777777" w:rsidR="0016645B" w:rsidRPr="0016645B" w:rsidRDefault="0016645B" w:rsidP="002A316A">
      <w:pPr>
        <w:pStyle w:val="Default"/>
        <w:spacing w:after="56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- zapewnić Wykonawcy dostęp do wszystkich informacji, takich jak: zapisy, dokumenty oraz inne sprawy, co do których Zamawiający jest świadomy, że mają znaczenie dla sporządzania sprawozdań finansowych, </w:t>
      </w:r>
    </w:p>
    <w:p w14:paraId="5FA246DD" w14:textId="77777777" w:rsidR="0016645B" w:rsidRPr="0016645B" w:rsidRDefault="0016645B" w:rsidP="002A316A">
      <w:pPr>
        <w:pStyle w:val="Default"/>
        <w:spacing w:after="56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- udostępnić Wykonawcy rzetelne sprawozdanie finansowe najpóźniej w dniu określonym w punkcie 7.1. niniejszej umowy, </w:t>
      </w:r>
    </w:p>
    <w:p w14:paraId="6F857D46" w14:textId="77777777" w:rsidR="0016645B" w:rsidRPr="0016645B" w:rsidRDefault="0016645B" w:rsidP="002A316A">
      <w:pPr>
        <w:pStyle w:val="Default"/>
        <w:spacing w:after="56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podać Wykonawcy daty przeprowadzania spisu z natury w celu umożliwienia ich obserw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 xml:space="preserve">cji, </w:t>
      </w:r>
    </w:p>
    <w:p w14:paraId="6F23E355" w14:textId="77777777" w:rsidR="0016645B" w:rsidRPr="0016645B" w:rsidRDefault="0016645B" w:rsidP="002A316A">
      <w:pPr>
        <w:pStyle w:val="Default"/>
        <w:spacing w:after="56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- na żądanie Wykonawcy umożliwić mu przeprowadzenie wyrywkowych spisów z natury określonych składników majątkowych, </w:t>
      </w:r>
    </w:p>
    <w:p w14:paraId="4ED52C4A" w14:textId="77777777" w:rsidR="0016645B" w:rsidRPr="0016645B" w:rsidRDefault="0016645B" w:rsidP="002A316A">
      <w:pPr>
        <w:pStyle w:val="Default"/>
        <w:spacing w:after="56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udzielić informacji o sprawach, które mogą zostać objęte postępowaniem sądowym i znajd</w:t>
      </w:r>
      <w:r w:rsidRPr="0016645B">
        <w:rPr>
          <w:rFonts w:ascii="Times New Roman" w:hAnsi="Times New Roman" w:cs="Times New Roman"/>
          <w:color w:val="auto"/>
        </w:rPr>
        <w:t>u</w:t>
      </w:r>
      <w:r w:rsidRPr="0016645B">
        <w:rPr>
          <w:rFonts w:ascii="Times New Roman" w:hAnsi="Times New Roman" w:cs="Times New Roman"/>
          <w:color w:val="auto"/>
        </w:rPr>
        <w:t xml:space="preserve">jących się w toku tegoż postępowania, </w:t>
      </w:r>
    </w:p>
    <w:p w14:paraId="6310E8D3" w14:textId="77777777" w:rsidR="0016645B" w:rsidRPr="0016645B" w:rsidRDefault="0016645B" w:rsidP="002A316A">
      <w:pPr>
        <w:pStyle w:val="Default"/>
        <w:spacing w:after="56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złożyć oświadczenie kierownictwa Zamawiającego dotyczące prawdziwości danych zawa</w:t>
      </w:r>
      <w:r w:rsidRPr="0016645B">
        <w:rPr>
          <w:rFonts w:ascii="Times New Roman" w:hAnsi="Times New Roman" w:cs="Times New Roman"/>
          <w:color w:val="auto"/>
        </w:rPr>
        <w:t>r</w:t>
      </w:r>
      <w:r w:rsidRPr="0016645B">
        <w:rPr>
          <w:rFonts w:ascii="Times New Roman" w:hAnsi="Times New Roman" w:cs="Times New Roman"/>
          <w:color w:val="auto"/>
        </w:rPr>
        <w:t xml:space="preserve">tych w sprawozdaniu finansowym, </w:t>
      </w:r>
    </w:p>
    <w:p w14:paraId="1AC0CD9B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przechowywać sprawozdanie finansowe wraz ze sprawozdaniem z badania w sposób okr</w:t>
      </w:r>
      <w:r w:rsidRPr="0016645B">
        <w:rPr>
          <w:rFonts w:ascii="Times New Roman" w:hAnsi="Times New Roman" w:cs="Times New Roman"/>
          <w:color w:val="auto"/>
        </w:rPr>
        <w:t>e</w:t>
      </w:r>
      <w:r w:rsidRPr="0016645B">
        <w:rPr>
          <w:rFonts w:ascii="Times New Roman" w:hAnsi="Times New Roman" w:cs="Times New Roman"/>
          <w:color w:val="auto"/>
        </w:rPr>
        <w:t xml:space="preserve">ślony przez przepisy prawa. </w:t>
      </w:r>
    </w:p>
    <w:p w14:paraId="719C7CD0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B6D18AC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7.4 Zamawiający zobowiązuje się do współdziałania z Wykonawcą w celu zapewnienia sprawnego przebiegu wykonywania niniejszej umowy, a w szczególności do: </w:t>
      </w:r>
    </w:p>
    <w:p w14:paraId="4358418C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udzielania wyczerpujących wyjaśnień i ustosunkowywania się do zastrzeżeń i wątpliwości Wykonawcy, dotyczących prawidłowości i rzetelności przedstawionej do badania dokume</w:t>
      </w:r>
      <w:r w:rsidRPr="0016645B">
        <w:rPr>
          <w:rFonts w:ascii="Times New Roman" w:hAnsi="Times New Roman" w:cs="Times New Roman"/>
          <w:color w:val="auto"/>
        </w:rPr>
        <w:t>n</w:t>
      </w:r>
      <w:r w:rsidRPr="0016645B">
        <w:rPr>
          <w:rFonts w:ascii="Times New Roman" w:hAnsi="Times New Roman" w:cs="Times New Roman"/>
          <w:color w:val="auto"/>
        </w:rPr>
        <w:t>tacji, ksiąg rachunkowych, sprawozdania finansowego lub innych kwestii związanych z prz</w:t>
      </w:r>
      <w:r w:rsidRPr="0016645B">
        <w:rPr>
          <w:rFonts w:ascii="Times New Roman" w:hAnsi="Times New Roman" w:cs="Times New Roman"/>
          <w:color w:val="auto"/>
        </w:rPr>
        <w:t>e</w:t>
      </w:r>
      <w:r w:rsidRPr="0016645B">
        <w:rPr>
          <w:rFonts w:ascii="Times New Roman" w:hAnsi="Times New Roman" w:cs="Times New Roman"/>
          <w:color w:val="auto"/>
        </w:rPr>
        <w:t xml:space="preserve">prowadzanym badaniem, </w:t>
      </w:r>
    </w:p>
    <w:p w14:paraId="2BD76124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korygowania ksiąg rachunkowych i sprawozdania finansowego w zakresie, w jakim Zam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 xml:space="preserve">wiający i Wykonawca będą przekonani o celowości i konieczności wprowadzania zmian, </w:t>
      </w:r>
    </w:p>
    <w:p w14:paraId="00B66E49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- zapewnienia Wykonawcy o bieżącej współpracy głównego księgowego i pozostałych osób z organizacji Zamawiającego w kwestii wyjaśnień w sprawach objętych badaniem oraz </w:t>
      </w:r>
    </w:p>
    <w:p w14:paraId="71B18F94" w14:textId="79E705A2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3DE0F49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FD45E7" w14:textId="77777777" w:rsidR="0016645B" w:rsidRPr="0016645B" w:rsidRDefault="0016645B" w:rsidP="00635443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14:paraId="676F7559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lastRenderedPageBreak/>
        <w:t xml:space="preserve">zapewnienia nieograniczonego kontaktu z osobami wewnątrz organizacji Zamawiającego, od których uzyskanie dowodów na potrzeby badania jest, zdaniem Wykonawcy, konieczne, </w:t>
      </w:r>
    </w:p>
    <w:p w14:paraId="39F5CDA5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- udzielenia upoważnienia do uzyskania informacji związanych z przebiegiem badania od kontrahentów Zamawiającego oraz banków go obsługujących, </w:t>
      </w:r>
    </w:p>
    <w:p w14:paraId="25DF0584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wydawania dyspozycji na wniosek osób upoważnionych przez Wykonawcę, wykonywania przez pracowników Zamawiającego wymaganych czynności (kopiowania dokumentów, d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 xml:space="preserve">konywania wizji i inwentaryzacji, przygotowywania i wysyłania korespondencji, itp.), </w:t>
      </w:r>
    </w:p>
    <w:p w14:paraId="77E352DF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umożliwienia skontaktowania się z poprzednim biegłym rewidentem badającym sprawozd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 xml:space="preserve">nie finansowe Wykonawcy, </w:t>
      </w:r>
    </w:p>
    <w:p w14:paraId="66EF1E82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- zapewnienia Wykonawcy dodatkowych informacji, o które Wykonawca może na potrzeby badania poprosić Zamawiającego. </w:t>
      </w:r>
    </w:p>
    <w:p w14:paraId="7E7257D6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3A09B31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7.5 W przypadku niewywiązania się przez Zamawiającego z któregokolwiek z obowiązków zawartych w punktach 7.3 – 7.4 powyżej, powodującego opóźnienie w rozpoczęciu lub z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>kończeniu badania, Wykonawca zastrzega sobie prawo przesunięcia terminu zakończenia badania, sporządzenia oraz doręczenia sprawozdania z badania o czas wywołany zachow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 xml:space="preserve">niem Zamawiającego. </w:t>
      </w:r>
    </w:p>
    <w:p w14:paraId="436E5063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7.6 Zamawiający przyjmuje do wiadomości, że ponosi pełną odpowiedzialność za: </w:t>
      </w:r>
    </w:p>
    <w:p w14:paraId="7A0EB888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prawidłowość, rzetelność i prawidłową prezentację przedstawionego do badania sprawozd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>nia finansowego oraz stanowiących podstawę jego sporządzenia ksiąg rachunkowych i dow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 xml:space="preserve">dów księgowych, </w:t>
      </w:r>
    </w:p>
    <w:p w14:paraId="21CA400E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prawidłowość i terminowość obliczenia, zadeklarowania i odprowadzenia podatków i i</w:t>
      </w:r>
      <w:r w:rsidRPr="0016645B">
        <w:rPr>
          <w:rFonts w:ascii="Times New Roman" w:hAnsi="Times New Roman" w:cs="Times New Roman"/>
          <w:color w:val="auto"/>
        </w:rPr>
        <w:t>n</w:t>
      </w:r>
      <w:r w:rsidRPr="0016645B">
        <w:rPr>
          <w:rFonts w:ascii="Times New Roman" w:hAnsi="Times New Roman" w:cs="Times New Roman"/>
          <w:color w:val="auto"/>
        </w:rPr>
        <w:t xml:space="preserve">nych należności publicznoprawnych, </w:t>
      </w:r>
    </w:p>
    <w:p w14:paraId="67081C4B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kompletne ujęcie danych w księgach rachunkowych oraz Sprawozdaniu finansowym, w tym zobowiązań i aktywów warunkowych oraz zdarzeń, które wystąpiły po dacie bilansu wch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 xml:space="preserve">dzącego w skład Sprawozdania finansowego, </w:t>
      </w:r>
    </w:p>
    <w:p w14:paraId="3D3266D4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- wykazanie operacji pozabilansowych, </w:t>
      </w:r>
    </w:p>
    <w:p w14:paraId="519F96FA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prawdziwość i poprawność danych zawartych w oświadczeniach kierownictwa Zamawiaj</w:t>
      </w:r>
      <w:r w:rsidRPr="0016645B">
        <w:rPr>
          <w:rFonts w:ascii="Times New Roman" w:hAnsi="Times New Roman" w:cs="Times New Roman"/>
          <w:color w:val="auto"/>
        </w:rPr>
        <w:t>ą</w:t>
      </w:r>
      <w:r w:rsidRPr="0016645B">
        <w:rPr>
          <w:rFonts w:ascii="Times New Roman" w:hAnsi="Times New Roman" w:cs="Times New Roman"/>
          <w:color w:val="auto"/>
        </w:rPr>
        <w:t xml:space="preserve">cego składanych Wykonawcy w związku z badaniem sprawozdania finansowego, </w:t>
      </w:r>
    </w:p>
    <w:p w14:paraId="726FC4FE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dobór właściwych zasad rachunkowości oraz odpowiednie zaprojektowanie, wdrożenie i działanie systemu kontroli wewnętrznej w takim zakresie, jaki kierownictwo Zamawiającego uzna za stosowne w celu umożliwienia sporządzenia sprawozdania finansowego niezawier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 xml:space="preserve">jącego istotnego zniekształcenia w tym powstałego na skutek oszustwa lub błędów, </w:t>
      </w:r>
    </w:p>
    <w:p w14:paraId="44E52BC0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- prawidłowość danych ujętych w oświadczeniu zawartym w punktach powyżej, </w:t>
      </w:r>
    </w:p>
    <w:p w14:paraId="26CC38BF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- odpowiedniość rozliczenia i ujawnienia relacji oraz transakcji z podmiotami z grupy kapit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 xml:space="preserve">łowej Zamawiającego oraz z podmiotami powiązanymi (w tym w aspekcie prawno-podatkowym). </w:t>
      </w:r>
    </w:p>
    <w:p w14:paraId="03A9C29E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29BE8F6" w14:textId="26AD9B9A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§8</w:t>
      </w:r>
    </w:p>
    <w:p w14:paraId="5244FCBC" w14:textId="6D372D59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WYNAGRODZENIE, TERMINY PŁATNOŚCI, WSTRZYMANIE WYKONANIA USŁUGI</w:t>
      </w:r>
    </w:p>
    <w:p w14:paraId="3BA08A32" w14:textId="68617636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8.1 Wynagrodzenie Wykonawcy z tytułu przeprowadzenia badania sprawozdania finansow</w:t>
      </w:r>
      <w:r w:rsidRPr="0016645B">
        <w:rPr>
          <w:rFonts w:ascii="Times New Roman" w:hAnsi="Times New Roman" w:cs="Times New Roman"/>
          <w:color w:val="auto"/>
        </w:rPr>
        <w:t>e</w:t>
      </w:r>
      <w:r w:rsidRPr="0016645B">
        <w:rPr>
          <w:rFonts w:ascii="Times New Roman" w:hAnsi="Times New Roman" w:cs="Times New Roman"/>
          <w:color w:val="auto"/>
        </w:rPr>
        <w:t>go Zamawiającego za rok 202</w:t>
      </w:r>
      <w:r w:rsidR="00CF7614">
        <w:rPr>
          <w:rFonts w:ascii="Times New Roman" w:hAnsi="Times New Roman" w:cs="Times New Roman"/>
          <w:color w:val="auto"/>
        </w:rPr>
        <w:t>5</w:t>
      </w:r>
      <w:r w:rsidRPr="0016645B">
        <w:rPr>
          <w:rFonts w:ascii="Times New Roman" w:hAnsi="Times New Roman" w:cs="Times New Roman"/>
          <w:color w:val="auto"/>
        </w:rPr>
        <w:t xml:space="preserve">, bez względu na wynik końcowy przeprowadzonych prac, wynosić będzie …………….. </w:t>
      </w:r>
      <w:r w:rsidRPr="0016645B">
        <w:rPr>
          <w:rFonts w:ascii="Times New Roman" w:hAnsi="Times New Roman" w:cs="Times New Roman"/>
          <w:b/>
          <w:bCs/>
          <w:color w:val="auto"/>
        </w:rPr>
        <w:t xml:space="preserve">złotych </w:t>
      </w:r>
      <w:r w:rsidRPr="0016645B">
        <w:rPr>
          <w:rFonts w:ascii="Times New Roman" w:hAnsi="Times New Roman" w:cs="Times New Roman"/>
          <w:color w:val="auto"/>
        </w:rPr>
        <w:t xml:space="preserve">brutto (słownie: ……………………………..). </w:t>
      </w:r>
    </w:p>
    <w:p w14:paraId="18E26819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C048F2" w14:textId="0FBD6A67" w:rsidR="0016645B" w:rsidRPr="0016645B" w:rsidRDefault="0016645B" w:rsidP="00635443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8.2 Wynagrodzenie Wykonawcy z tytułu przeprowadzenia badania sprawozdania finansow</w:t>
      </w:r>
      <w:r w:rsidRPr="0016645B">
        <w:rPr>
          <w:rFonts w:ascii="Times New Roman" w:hAnsi="Times New Roman" w:cs="Times New Roman"/>
          <w:color w:val="auto"/>
        </w:rPr>
        <w:t>e</w:t>
      </w:r>
      <w:r w:rsidRPr="0016645B">
        <w:rPr>
          <w:rFonts w:ascii="Times New Roman" w:hAnsi="Times New Roman" w:cs="Times New Roman"/>
          <w:color w:val="auto"/>
        </w:rPr>
        <w:t>go Zama</w:t>
      </w:r>
      <w:r w:rsidR="00CF7614">
        <w:rPr>
          <w:rFonts w:ascii="Times New Roman" w:hAnsi="Times New Roman" w:cs="Times New Roman"/>
          <w:color w:val="auto"/>
        </w:rPr>
        <w:t>wiającego za rok 2026</w:t>
      </w:r>
      <w:r w:rsidRPr="0016645B">
        <w:rPr>
          <w:rFonts w:ascii="Times New Roman" w:hAnsi="Times New Roman" w:cs="Times New Roman"/>
          <w:color w:val="auto"/>
        </w:rPr>
        <w:t xml:space="preserve">, bez względu na wynik końcowy przeprowadzonych prac, wynosić będzie </w:t>
      </w:r>
      <w:r w:rsidRPr="0016645B">
        <w:rPr>
          <w:rFonts w:ascii="Times New Roman" w:hAnsi="Times New Roman" w:cs="Times New Roman"/>
          <w:b/>
          <w:bCs/>
          <w:color w:val="auto"/>
        </w:rPr>
        <w:t xml:space="preserve">………………. złotych </w:t>
      </w:r>
      <w:r w:rsidRPr="0016645B">
        <w:rPr>
          <w:rFonts w:ascii="Times New Roman" w:hAnsi="Times New Roman" w:cs="Times New Roman"/>
          <w:color w:val="auto"/>
        </w:rPr>
        <w:t xml:space="preserve">brutto (słownie: ……………………………. ). </w:t>
      </w:r>
    </w:p>
    <w:p w14:paraId="2BBB38CB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lastRenderedPageBreak/>
        <w:t>8.3 Faktura VAT za wykonanie przedmiotu umowy określonego w § 1 niniejszej umowy z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>stanie wystawiona po przekazaniu przez Wykonawcę Zamawiającemu sprawozdania z bad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 xml:space="preserve">nia za poszczególne lata. </w:t>
      </w:r>
    </w:p>
    <w:p w14:paraId="487E8529" w14:textId="1C29E183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8.4 Zamawiający dokona płatności za badanie spra</w:t>
      </w:r>
      <w:r w:rsidR="00CF7614">
        <w:rPr>
          <w:rFonts w:ascii="Times New Roman" w:hAnsi="Times New Roman" w:cs="Times New Roman"/>
          <w:color w:val="auto"/>
        </w:rPr>
        <w:t>wozdań finansowych w terminie 30</w:t>
      </w:r>
      <w:r w:rsidRPr="0016645B">
        <w:rPr>
          <w:rFonts w:ascii="Times New Roman" w:hAnsi="Times New Roman" w:cs="Times New Roman"/>
          <w:color w:val="auto"/>
        </w:rPr>
        <w:t xml:space="preserve"> dni od daty otrzymania przez Zamawiającego wystawionej zgodnie z umową faktury VAT, przy czym za dzień zapłaty uważa się dzień obciążenia rachunku bankowego Zamawiającego. W przypadku, gdy dzień zapłaty przypada na dzień ustawowo wolny od pracy, płatność nastąpi w następnym dniu roboczym następującym po tym dniu. </w:t>
      </w:r>
    </w:p>
    <w:p w14:paraId="38C73F53" w14:textId="3D75870D" w:rsid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8.5 Zamawiający dopuszcza możliwość dostarczenia faktur VAT w postaci elektronicznej na adres e-mail: </w:t>
      </w:r>
      <w:r w:rsidRPr="0016645B">
        <w:rPr>
          <w:rFonts w:ascii="Times New Roman" w:hAnsi="Times New Roman" w:cs="Times New Roman"/>
          <w:b/>
          <w:bCs/>
          <w:color w:val="auto"/>
        </w:rPr>
        <w:t>faktury@</w:t>
      </w:r>
      <w:r w:rsidR="00CF7614">
        <w:rPr>
          <w:rFonts w:ascii="Times New Roman" w:hAnsi="Times New Roman" w:cs="Times New Roman"/>
          <w:b/>
          <w:bCs/>
          <w:color w:val="auto"/>
        </w:rPr>
        <w:t>szpital.suwalki</w:t>
      </w:r>
      <w:r w:rsidRPr="0016645B">
        <w:rPr>
          <w:rFonts w:ascii="Times New Roman" w:hAnsi="Times New Roman" w:cs="Times New Roman"/>
          <w:b/>
          <w:bCs/>
          <w:color w:val="auto"/>
        </w:rPr>
        <w:t xml:space="preserve">.pl </w:t>
      </w:r>
      <w:r w:rsidRPr="0016645B">
        <w:rPr>
          <w:rFonts w:ascii="Times New Roman" w:hAnsi="Times New Roman" w:cs="Times New Roman"/>
          <w:color w:val="auto"/>
        </w:rPr>
        <w:t>od dnia następnego po dniu, w którym Wykona</w:t>
      </w:r>
      <w:r w:rsidRPr="0016645B">
        <w:rPr>
          <w:rFonts w:ascii="Times New Roman" w:hAnsi="Times New Roman" w:cs="Times New Roman"/>
          <w:color w:val="auto"/>
        </w:rPr>
        <w:t>w</w:t>
      </w:r>
      <w:r w:rsidRPr="0016645B">
        <w:rPr>
          <w:rFonts w:ascii="Times New Roman" w:hAnsi="Times New Roman" w:cs="Times New Roman"/>
          <w:color w:val="auto"/>
        </w:rPr>
        <w:t>ca otrzymał od Zamawiającego Oświadczenie o akceptacji przesyłania faktur VAT drogą elektroniczną. Zamawiający podpisze oświadczenie, jeżeli Wykonawca zadeklaruje chęć d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 xml:space="preserve">starczania faktur VAT w postaci elektronicznej. </w:t>
      </w:r>
    </w:p>
    <w:p w14:paraId="60CAC9C6" w14:textId="77777777" w:rsidR="00CF7614" w:rsidRPr="0016645B" w:rsidRDefault="00CF7614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D52D4A" w14:textId="5EAB98C7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§ 9</w:t>
      </w:r>
    </w:p>
    <w:p w14:paraId="63375D6D" w14:textId="7811010D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DALSZE POSTANOWIENIA DOTYCZĄCE BADANIA</w:t>
      </w:r>
    </w:p>
    <w:p w14:paraId="5E080DDD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9.1 Wykonawca przeprowadzi badanie poszczególnych sprawozdań finansowych zgodnie z regulacjami ujętymi w § 2 pkt 2.1. niniejszej umowy. Badanie sprawozdań finansowych z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 xml:space="preserve">stanie przeprowadzone w taki sposób, aby uzyskać wystarczającą pewność, że poszczególne sprawozdanie finansowe zostało poprawnie sporządzone. </w:t>
      </w:r>
    </w:p>
    <w:p w14:paraId="7608CD5F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9.2 Strony oświadczają, że są świadome i akceptują fakt, iż uzyskanie całkowitej pewności w powyższym zakresie nie jest możliwe ze względu na wpisany w charakter badania sprawo</w:t>
      </w:r>
      <w:r w:rsidRPr="0016645B">
        <w:rPr>
          <w:rFonts w:ascii="Times New Roman" w:hAnsi="Times New Roman" w:cs="Times New Roman"/>
          <w:color w:val="auto"/>
        </w:rPr>
        <w:t>z</w:t>
      </w:r>
      <w:r w:rsidRPr="0016645B">
        <w:rPr>
          <w:rFonts w:ascii="Times New Roman" w:hAnsi="Times New Roman" w:cs="Times New Roman"/>
          <w:color w:val="auto"/>
        </w:rPr>
        <w:t>dania finansowego czynnik zawodowego osądu oraz czynnik próby polegający m.in. na sprawdzeniu w sposób wyrywkowy dowodów i zapisów księgowych, z których wynikają d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>ne zawarte w sprawozdaniu finansowym. Wykonawca projektuje swoje badanie w taki sp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>sób, by wykryć zniekształcenia, które mogłyby mieć istotny wpływ na sprawozdanie fina</w:t>
      </w:r>
      <w:r w:rsidRPr="0016645B">
        <w:rPr>
          <w:rFonts w:ascii="Times New Roman" w:hAnsi="Times New Roman" w:cs="Times New Roman"/>
          <w:color w:val="auto"/>
        </w:rPr>
        <w:t>n</w:t>
      </w:r>
      <w:r w:rsidRPr="0016645B">
        <w:rPr>
          <w:rFonts w:ascii="Times New Roman" w:hAnsi="Times New Roman" w:cs="Times New Roman"/>
          <w:color w:val="auto"/>
        </w:rPr>
        <w:t>sowe. Wykonawca nie jest w stanie zbadać wszystkich transakcji, które miały miejsce w ci</w:t>
      </w:r>
      <w:r w:rsidRPr="0016645B">
        <w:rPr>
          <w:rFonts w:ascii="Times New Roman" w:hAnsi="Times New Roman" w:cs="Times New Roman"/>
          <w:color w:val="auto"/>
        </w:rPr>
        <w:t>ą</w:t>
      </w:r>
      <w:r w:rsidRPr="0016645B">
        <w:rPr>
          <w:rFonts w:ascii="Times New Roman" w:hAnsi="Times New Roman" w:cs="Times New Roman"/>
          <w:color w:val="auto"/>
        </w:rPr>
        <w:t xml:space="preserve">gu roku obrotowego objętego sprawozdaniem finansowym. Mając powyższe na względzie Zamawiający przyjmuje do wiadomości i akceptuje, że istnieje ryzyko, iż niektóre istotne zniekształcenia sprawozdań finansowych w tym spowodowane błędem lub oszustwem lub uchybienia w księgach rachunkowych Zamawiającego nie zostaną wykryte, mimo iż badanie zostało poprawnie zaplanowane i przeprowadzone zgodnie z obowiązującymi standardami badania. Strony są zgodne, że powyższe czynniki wykluczają możliwość udzielenia przez Wykonawcę jakiejkolwiek gwarancji, co do dokładności i kompletności poszczególnych Sprawozdań finansowych. </w:t>
      </w:r>
    </w:p>
    <w:p w14:paraId="4ABB998A" w14:textId="1A9D7C13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9.3 Strony są zgodne, że badanie sprawozdania finansowego polega na przeprowadzeniu pr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>cedur służących uzyskaniu dowodów badania kwot i ujawnień w sprawozdaniu finansowym. Dobór procedur zależy od osądu biegłego rewidenta, w tym od oceny ryzyka istotnego zni</w:t>
      </w:r>
      <w:r w:rsidRPr="0016645B">
        <w:rPr>
          <w:rFonts w:ascii="Times New Roman" w:hAnsi="Times New Roman" w:cs="Times New Roman"/>
          <w:color w:val="auto"/>
        </w:rPr>
        <w:t>e</w:t>
      </w:r>
      <w:r w:rsidRPr="0016645B">
        <w:rPr>
          <w:rFonts w:ascii="Times New Roman" w:hAnsi="Times New Roman" w:cs="Times New Roman"/>
          <w:color w:val="auto"/>
        </w:rPr>
        <w:t>kształcenia sprawozdania finansowego spowodowanego oszustwem lub błędem. Badanie obejmuje także ocenę odpowiedniości przyjętych zasad (polityki) rachunkowości, racjonaln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>ści ustalonych przez kierownictwo Zamawiającego wartości szacunkowych, jak również oc</w:t>
      </w:r>
      <w:r w:rsidRPr="0016645B">
        <w:rPr>
          <w:rFonts w:ascii="Times New Roman" w:hAnsi="Times New Roman" w:cs="Times New Roman"/>
          <w:color w:val="auto"/>
        </w:rPr>
        <w:t>e</w:t>
      </w:r>
      <w:r w:rsidRPr="0016645B">
        <w:rPr>
          <w:rFonts w:ascii="Times New Roman" w:hAnsi="Times New Roman" w:cs="Times New Roman"/>
          <w:color w:val="auto"/>
        </w:rPr>
        <w:t xml:space="preserve">nę ogólnej prezentacji Sprawozdania finansowego.  </w:t>
      </w:r>
    </w:p>
    <w:p w14:paraId="19FE2FDB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77EAD8A" w14:textId="77777777" w:rsidR="0016645B" w:rsidRPr="0016645B" w:rsidRDefault="0016645B" w:rsidP="002A316A">
      <w:pPr>
        <w:pStyle w:val="Default"/>
        <w:pageBreakBefore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lastRenderedPageBreak/>
        <w:t>9.4 Dokonując oceny ryzyka, Wykonawca bierze pod uwagę działanie kontroli wewnętrznej, w zakresie dotyczącym sporządzania przez Zamawiającego sprawozdania finansowego, w celu zaprojektowania odpowiednich w danych okolicznościach procedur badania, nie zaś w</w:t>
      </w:r>
      <w:r w:rsidRPr="0016645B">
        <w:rPr>
          <w:rFonts w:ascii="Times New Roman" w:hAnsi="Times New Roman" w:cs="Times New Roman"/>
          <w:color w:val="auto"/>
        </w:rPr>
        <w:t>y</w:t>
      </w:r>
      <w:r w:rsidRPr="0016645B">
        <w:rPr>
          <w:rFonts w:ascii="Times New Roman" w:hAnsi="Times New Roman" w:cs="Times New Roman"/>
          <w:color w:val="auto"/>
        </w:rPr>
        <w:t>rażenia opinii o skuteczności kontroli wewnętrznej jednostki. Jednakże Wykonawca poinfo</w:t>
      </w:r>
      <w:r w:rsidRPr="0016645B">
        <w:rPr>
          <w:rFonts w:ascii="Times New Roman" w:hAnsi="Times New Roman" w:cs="Times New Roman"/>
          <w:color w:val="auto"/>
        </w:rPr>
        <w:t>r</w:t>
      </w:r>
      <w:r w:rsidRPr="0016645B">
        <w:rPr>
          <w:rFonts w:ascii="Times New Roman" w:hAnsi="Times New Roman" w:cs="Times New Roman"/>
          <w:color w:val="auto"/>
        </w:rPr>
        <w:t>muje na piśmie o wszelkich znaczących, mających znaczenie dla badania sprawozdania fina</w:t>
      </w:r>
      <w:r w:rsidRPr="0016645B">
        <w:rPr>
          <w:rFonts w:ascii="Times New Roman" w:hAnsi="Times New Roman" w:cs="Times New Roman"/>
          <w:color w:val="auto"/>
        </w:rPr>
        <w:t>n</w:t>
      </w:r>
      <w:r w:rsidRPr="0016645B">
        <w:rPr>
          <w:rFonts w:ascii="Times New Roman" w:hAnsi="Times New Roman" w:cs="Times New Roman"/>
          <w:color w:val="auto"/>
        </w:rPr>
        <w:t xml:space="preserve">sowego, słabościach kontroli wewnętrznej, które zostaną wykryte podczas badania. </w:t>
      </w:r>
    </w:p>
    <w:p w14:paraId="61D45DD3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9.5 Strony są zgodne, że badanie sprawozdania finansowego zostanie przeprowadzone w celu sporządzenia przez Wykonawcę na piśmie sprawozdania z badania zawierającego elementy wskazane w ustawie o biegłych rewidentach, w tym stwierdzającego, czy sprawozdanie fina</w:t>
      </w:r>
      <w:r w:rsidRPr="0016645B">
        <w:rPr>
          <w:rFonts w:ascii="Times New Roman" w:hAnsi="Times New Roman" w:cs="Times New Roman"/>
          <w:color w:val="auto"/>
        </w:rPr>
        <w:t>n</w:t>
      </w:r>
      <w:r w:rsidRPr="0016645B">
        <w:rPr>
          <w:rFonts w:ascii="Times New Roman" w:hAnsi="Times New Roman" w:cs="Times New Roman"/>
          <w:color w:val="auto"/>
        </w:rPr>
        <w:t>sowe przedstawia rzetelny i jasny obraz sytuacji majątkowej i finansowej oraz wyniku fina</w:t>
      </w:r>
      <w:r w:rsidRPr="0016645B">
        <w:rPr>
          <w:rFonts w:ascii="Times New Roman" w:hAnsi="Times New Roman" w:cs="Times New Roman"/>
          <w:color w:val="auto"/>
        </w:rPr>
        <w:t>n</w:t>
      </w:r>
      <w:r w:rsidRPr="0016645B">
        <w:rPr>
          <w:rFonts w:ascii="Times New Roman" w:hAnsi="Times New Roman" w:cs="Times New Roman"/>
          <w:color w:val="auto"/>
        </w:rPr>
        <w:t xml:space="preserve">sowego zgodnie z mającymi zastosowanie przepisami dotyczącymi rachunkowości oraz sprawozdawczości finansowej, a także z przyjętymi zasadami (polityką) rachunkowości. </w:t>
      </w:r>
    </w:p>
    <w:p w14:paraId="2B204790" w14:textId="77777777" w:rsid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9.6 Wykonawca poinformuje Zamawiającego o zauważonych w trakcie badania naruszeniach prawa i przepisów, chyba że będą mało znaczące. </w:t>
      </w:r>
    </w:p>
    <w:p w14:paraId="3F624C1B" w14:textId="77777777" w:rsidR="00CF7614" w:rsidRPr="0016645B" w:rsidRDefault="00CF7614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06625F9" w14:textId="390E6F5E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§ 10</w:t>
      </w:r>
    </w:p>
    <w:p w14:paraId="39CB7FF3" w14:textId="79D32E87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ROZWIĄZANIE UMOWY</w:t>
      </w:r>
    </w:p>
    <w:p w14:paraId="4EF8537C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10.1 Strony są świadome, że zgodnie z postanowieniami art. 66 ust. 7 ustawy o rachunkow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>ści niniejsza umowa może być rozwiązana jedynie w sytuacji zaistnienia uzasadnionej po</w:t>
      </w:r>
      <w:r w:rsidRPr="0016645B">
        <w:rPr>
          <w:rFonts w:ascii="Times New Roman" w:hAnsi="Times New Roman" w:cs="Times New Roman"/>
          <w:color w:val="auto"/>
        </w:rPr>
        <w:t>d</w:t>
      </w:r>
      <w:r w:rsidRPr="0016645B">
        <w:rPr>
          <w:rFonts w:ascii="Times New Roman" w:hAnsi="Times New Roman" w:cs="Times New Roman"/>
          <w:color w:val="auto"/>
        </w:rPr>
        <w:t>stawy. Różnice poglądów w sprawie stosowania zasad rachunkowości lub standardów bad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 xml:space="preserve">nia nie stanowią uzasadnionej podstawy rozwiązania umowy. </w:t>
      </w:r>
    </w:p>
    <w:p w14:paraId="27A79D75" w14:textId="77777777" w:rsid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10.2 W przypadku rozwiązania niniejszej umowy w toku jej realizacji, Strony zobowiązują się w dobrej wierze dokonać jej rozliczenia, co oznacza, że Wykonawca uprawniony jest do otrzymania części wynagrodzenia proporcjonalnej do zakresu zrealizowanych prac. </w:t>
      </w:r>
    </w:p>
    <w:p w14:paraId="35ACF8E4" w14:textId="77777777" w:rsidR="00CF7614" w:rsidRPr="0016645B" w:rsidRDefault="00CF7614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4504A13" w14:textId="47D50271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§ 11</w:t>
      </w:r>
    </w:p>
    <w:p w14:paraId="77369A0F" w14:textId="51CB8B0E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POZOSTAŁE STOSUNKI POMIĘDZY STRONAMI UMOWY</w:t>
      </w:r>
    </w:p>
    <w:p w14:paraId="04C12584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11.1 Wykonawca zastrzega, że wobec przeprowadzenia badań w sposób wyrywkowy, mimo prawidłowego ustalenia wielkości badanych próbek, na podstawie których następuje ocena ksiąg rachunkowych i sprawozdania finansowego, istnieje ryzyko, że mogą nie zostać wykr</w:t>
      </w:r>
      <w:r w:rsidRPr="0016645B">
        <w:rPr>
          <w:rFonts w:ascii="Times New Roman" w:hAnsi="Times New Roman" w:cs="Times New Roman"/>
          <w:color w:val="auto"/>
        </w:rPr>
        <w:t>y</w:t>
      </w:r>
      <w:r w:rsidRPr="0016645B">
        <w:rPr>
          <w:rFonts w:ascii="Times New Roman" w:hAnsi="Times New Roman" w:cs="Times New Roman"/>
          <w:color w:val="auto"/>
        </w:rPr>
        <w:t>te nieprawidłowości ksiąg lub sprawozdania finansowego, a także sporządzonych przez Z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 xml:space="preserve">mawiającego obliczeń podatkowych. </w:t>
      </w:r>
    </w:p>
    <w:p w14:paraId="00C8FA5F" w14:textId="77777777" w:rsid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11.2 W przypadku nie wykonania badania sprawozdania finansowego, jak i nie przedstawi</w:t>
      </w:r>
      <w:r w:rsidRPr="0016645B">
        <w:rPr>
          <w:rFonts w:ascii="Times New Roman" w:hAnsi="Times New Roman" w:cs="Times New Roman"/>
          <w:color w:val="auto"/>
        </w:rPr>
        <w:t>e</w:t>
      </w:r>
      <w:r w:rsidRPr="0016645B">
        <w:rPr>
          <w:rFonts w:ascii="Times New Roman" w:hAnsi="Times New Roman" w:cs="Times New Roman"/>
          <w:color w:val="auto"/>
        </w:rPr>
        <w:t>nia rezultatów badania w terminach określonych w § 4 pkt 4.1 lub pkt 4.2 niniejszej umowy, Zamawiający naliczy Wykonawcy karę umowną w wysokości 0,5% wynagrodzenia określ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>nego w § 8 pkt 8.1 lub 8.2 niniejszej umowy za każdy dzień zwłoki, odpowiedni do roku, kt</w:t>
      </w:r>
      <w:r w:rsidRPr="0016645B">
        <w:rPr>
          <w:rFonts w:ascii="Times New Roman" w:hAnsi="Times New Roman" w:cs="Times New Roman"/>
          <w:color w:val="auto"/>
        </w:rPr>
        <w:t>ó</w:t>
      </w:r>
      <w:r w:rsidRPr="0016645B">
        <w:rPr>
          <w:rFonts w:ascii="Times New Roman" w:hAnsi="Times New Roman" w:cs="Times New Roman"/>
          <w:color w:val="auto"/>
        </w:rPr>
        <w:t xml:space="preserve">rego dotyczy. Kara umowna zostanie naliczona tylko w przypadku, gdy zwłoka w wykonaniu badania i rezultatów badania powstanie z przyczyn leżących po stronie Wykonawcy. </w:t>
      </w:r>
    </w:p>
    <w:p w14:paraId="1EBF6CEB" w14:textId="63724BA3" w:rsidR="0021312D" w:rsidRDefault="0021312D" w:rsidP="0021312D">
      <w:pPr>
        <w:jc w:val="both"/>
        <w:rPr>
          <w:rFonts w:ascii="Garamond" w:hAnsi="Garamond"/>
          <w:color w:val="0070C0"/>
          <w:sz w:val="22"/>
          <w:szCs w:val="22"/>
        </w:rPr>
      </w:pPr>
      <w:r>
        <w:t>11.</w:t>
      </w:r>
      <w:r w:rsidRPr="0021312D">
        <w:rPr>
          <w:sz w:val="24"/>
          <w:szCs w:val="24"/>
        </w:rPr>
        <w:t>3 Łączna wysokość kar umownych z tytułu niewykonania lub nienależytego wykonania umowy nie przekroczy 30% wartości wynagrodzenia b</w:t>
      </w:r>
      <w:r>
        <w:rPr>
          <w:sz w:val="24"/>
          <w:szCs w:val="24"/>
        </w:rPr>
        <w:t>rutto, o którym mowa w § 1 ust.8.1 i 8.2</w:t>
      </w:r>
      <w:r w:rsidRPr="0021312D">
        <w:rPr>
          <w:sz w:val="24"/>
          <w:szCs w:val="24"/>
        </w:rPr>
        <w:t xml:space="preserve"> Umowy. W przypadku, gdy wartość kar umownych przekroczy 30% Zamawiającemu przysługuje prawo odstąpienia od umowy w terminie 30 dni od dnia stwierdzenia przyczyny odstąpienia</w:t>
      </w:r>
      <w:r>
        <w:rPr>
          <w:sz w:val="24"/>
          <w:szCs w:val="24"/>
        </w:rPr>
        <w:t>.</w:t>
      </w:r>
    </w:p>
    <w:p w14:paraId="094A7D0C" w14:textId="09ABF9EC" w:rsidR="0021312D" w:rsidRDefault="0021312D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8A28868" w14:textId="77777777" w:rsidR="00CF7614" w:rsidRPr="0016645B" w:rsidRDefault="00CF7614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939B194" w14:textId="5E57BBF8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§ 12</w:t>
      </w:r>
    </w:p>
    <w:p w14:paraId="755E54E7" w14:textId="66D31027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SPORY, WŁAŚCIWOŚĆ SĄDU</w:t>
      </w:r>
    </w:p>
    <w:p w14:paraId="02D1DD6E" w14:textId="1E6CC52C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Wszelkie spory mogące powstać na tle realizacji niniejszej umowy w pierwszej kolejności strony będą rozwiązywały polubownie, a w przypadku braku porozumienia, właściwym do rozstrzygnięcia sporu jest sąd właściwy według siedziby Zamawiającego. </w:t>
      </w:r>
    </w:p>
    <w:p w14:paraId="48286495" w14:textId="48B2E6BA" w:rsidR="0016645B" w:rsidRPr="0016645B" w:rsidRDefault="0016645B" w:rsidP="00CF7614">
      <w:pPr>
        <w:pStyle w:val="Default"/>
        <w:pageBreakBefore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lastRenderedPageBreak/>
        <w:t>§ 13</w:t>
      </w:r>
    </w:p>
    <w:p w14:paraId="50A774A2" w14:textId="124A4DC8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DANE OSOBOWE</w:t>
      </w:r>
    </w:p>
    <w:p w14:paraId="433246CA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13.1 Dla celów związanych z realizacją przedmiotu niniejszej umowy oraz wykonania ob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 xml:space="preserve">wiązków prawnych spoczywających na Wykonawcy, Zamawiający przekazuje Wykonawcy wszelkie niezbędne informacje, w tym dane osobowe dla prawidłowej realizacji powyższych celów. </w:t>
      </w:r>
    </w:p>
    <w:p w14:paraId="7AD28859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13.2 Wykonawca w ramach wykonywania swoich funkcji oraz realizacji przedmiotu umowy jest administratorem danych osobowych osób, których dane zostały mu przekazane przez Zamawiającego w trakcie wykonywania przez Wykonawcę czynności zmierzających do pr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 xml:space="preserve">widłowego wykonania przedmiotu umowy. </w:t>
      </w:r>
    </w:p>
    <w:p w14:paraId="194C49E4" w14:textId="77777777" w:rsidR="00CF7614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13.3 Strony zobowiązują się przetwarzać dane osobowe zgodnie z niniejszą umową, rozp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>rządzeniem Parlamentu Europejskiego i Rady (UE) 2016/679 z dnia 27 kwietnia 2016 roku w sprawie ochrony osób fizycznych w związku z przetwarzaniem danych osobowych i w spr</w:t>
      </w:r>
      <w:r w:rsidRPr="0016645B">
        <w:rPr>
          <w:rFonts w:ascii="Times New Roman" w:hAnsi="Times New Roman" w:cs="Times New Roman"/>
          <w:color w:val="auto"/>
        </w:rPr>
        <w:t>a</w:t>
      </w:r>
      <w:r w:rsidRPr="0016645B">
        <w:rPr>
          <w:rFonts w:ascii="Times New Roman" w:hAnsi="Times New Roman" w:cs="Times New Roman"/>
          <w:color w:val="auto"/>
        </w:rPr>
        <w:t>wie swobodnego przepływu takich danych oraz uchylenia dyrektywy 95/46/WE (ogólne ro</w:t>
      </w:r>
      <w:r w:rsidRPr="0016645B">
        <w:rPr>
          <w:rFonts w:ascii="Times New Roman" w:hAnsi="Times New Roman" w:cs="Times New Roman"/>
          <w:color w:val="auto"/>
        </w:rPr>
        <w:t>z</w:t>
      </w:r>
      <w:r w:rsidRPr="0016645B">
        <w:rPr>
          <w:rFonts w:ascii="Times New Roman" w:hAnsi="Times New Roman" w:cs="Times New Roman"/>
          <w:color w:val="auto"/>
        </w:rPr>
        <w:t>porządzenie o ochronie danych), ustawą z dnia 10 maja 2018 roku o ochronie danych osob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>wych (tekst jednolity Dz. U. z 2019 roku, poz. 1781) oraz z innymi przepisami prawa p</w:t>
      </w:r>
      <w:r w:rsidRPr="0016645B">
        <w:rPr>
          <w:rFonts w:ascii="Times New Roman" w:hAnsi="Times New Roman" w:cs="Times New Roman"/>
          <w:color w:val="auto"/>
        </w:rPr>
        <w:t>o</w:t>
      </w:r>
      <w:r w:rsidRPr="0016645B">
        <w:rPr>
          <w:rFonts w:ascii="Times New Roman" w:hAnsi="Times New Roman" w:cs="Times New Roman"/>
          <w:color w:val="auto"/>
        </w:rPr>
        <w:t>wszechnie obowiązującego, które chronią prawa osób, których dane dotyczą.</w:t>
      </w:r>
    </w:p>
    <w:p w14:paraId="3F15C0C0" w14:textId="77777777" w:rsidR="00EA267D" w:rsidRDefault="00EA267D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7CFA73" w14:textId="409065A9" w:rsidR="00EA267D" w:rsidRPr="00EA267D" w:rsidRDefault="00EA267D" w:rsidP="00EA267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§ 14</w:t>
      </w:r>
    </w:p>
    <w:p w14:paraId="23D8332E" w14:textId="7E98CB0C" w:rsidR="00EA267D" w:rsidRPr="00EA267D" w:rsidRDefault="00EA267D" w:rsidP="00EA267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A267D">
        <w:rPr>
          <w:rFonts w:ascii="Times New Roman" w:hAnsi="Times New Roman" w:cs="Times New Roman"/>
          <w:b/>
          <w:color w:val="auto"/>
        </w:rPr>
        <w:t>PROCEDURA ZGŁOSZEŃ WEWNĘTRZNYCH</w:t>
      </w:r>
    </w:p>
    <w:p w14:paraId="7648E600" w14:textId="6C6CFE1C" w:rsidR="00EA267D" w:rsidRPr="00EA267D" w:rsidRDefault="00EA267D" w:rsidP="00EA267D">
      <w:pPr>
        <w:jc w:val="both"/>
        <w:rPr>
          <w:color w:val="0070C0"/>
          <w:sz w:val="24"/>
          <w:szCs w:val="24"/>
        </w:rPr>
      </w:pPr>
      <w:r w:rsidRPr="00EA267D">
        <w:rPr>
          <w:sz w:val="24"/>
          <w:szCs w:val="24"/>
        </w:rPr>
        <w:t>W Szpitalu Wojewódzkim im. dr. Ludwika Rydygiera w Suwałkach na podstawie Dyrektywy Parlamentu Europejskiego i Rady (UE) 2019/1937 z dnia 23 października 2019 r. w sprawie ochrony osób zgłaszających naruszenia prawa Unii (Dz.</w:t>
      </w:r>
      <w:r>
        <w:rPr>
          <w:sz w:val="24"/>
          <w:szCs w:val="24"/>
        </w:rPr>
        <w:t xml:space="preserve"> </w:t>
      </w:r>
      <w:r w:rsidRPr="00EA267D">
        <w:rPr>
          <w:sz w:val="24"/>
          <w:szCs w:val="24"/>
        </w:rPr>
        <w:t xml:space="preserve">Urz. UE. L Nr 305, str. 17) oraz Ustawy z dnia 14 czerwca 2024 r. o ochronie sygnalistów (Dz.U. z 2024 r. poz. 928), Rozporządzeniem Dyrektora nr 101/2024 z dnia 12 września 2024 r. wdrożona została </w:t>
      </w:r>
      <w:r w:rsidRPr="00EA267D">
        <w:rPr>
          <w:bCs/>
          <w:sz w:val="24"/>
          <w:szCs w:val="24"/>
        </w:rPr>
        <w:t>Procedura zgłoszeń wewnętrznych w Szpitalu Wojewódzkim im. dr. Ludwika Rydygiera w Suwałkach</w:t>
      </w:r>
      <w:r w:rsidRPr="00EA267D">
        <w:rPr>
          <w:sz w:val="24"/>
          <w:szCs w:val="24"/>
        </w:rPr>
        <w:t xml:space="preserve">. Dyrektor Szpitala Rozporządzeniem nr 100/2024 z dnia 12 września 2024r. upoważnił i wyznaczył Pracownika ds. zgłoszeń – Pan Szczepan Gałażewski, kontakt: Szpital Wojewódzki im. dr. Ludwika Rydygiera w Suwałkach, ul Szpitalna 60, bud. K, tel. 792 015 220, e-mail: </w:t>
      </w:r>
      <w:hyperlink r:id="rId9" w:history="1">
        <w:r w:rsidRPr="00EA267D">
          <w:rPr>
            <w:rStyle w:val="Hipercze"/>
            <w:color w:val="0070C0"/>
            <w:sz w:val="24"/>
            <w:szCs w:val="24"/>
          </w:rPr>
          <w:t>sygnalista@szpital.suwalki.pl</w:t>
        </w:r>
      </w:hyperlink>
      <w:r w:rsidRPr="00EA267D">
        <w:rPr>
          <w:sz w:val="24"/>
          <w:szCs w:val="24"/>
        </w:rPr>
        <w:t>. Zgłoszenia zewnętrzne o naruszeniu prawa przyjmowane są przez Rzecznika Praw Obywatelskich albo organ publiczny.</w:t>
      </w:r>
    </w:p>
    <w:p w14:paraId="79C5BDC8" w14:textId="1EBB5CDD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 </w:t>
      </w:r>
    </w:p>
    <w:p w14:paraId="4796ADD3" w14:textId="38CAAAAB" w:rsidR="00CF7614" w:rsidRPr="00CF7614" w:rsidRDefault="00EA267D" w:rsidP="00CF761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15</w:t>
      </w:r>
    </w:p>
    <w:p w14:paraId="763C087A" w14:textId="60D08884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PRZEDSTAWICIELE STRON</w:t>
      </w:r>
    </w:p>
    <w:p w14:paraId="781E2402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14.1 Osobą odpowiedzialną za realizację niniejszej umowy ze strony Zamawiającego jest Główna Księgowa – ………………., tel. ………., e-mail: ………………….. </w:t>
      </w:r>
    </w:p>
    <w:p w14:paraId="37584BF3" w14:textId="77777777" w:rsidR="0016645B" w:rsidRPr="0016645B" w:rsidRDefault="0016645B" w:rsidP="002A316A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14.2 Osobą odpowiedzialną za realizację niniejszej umowy ze strony Wykonawcy jest ……………………………, tel./fax ………………………, e-mail ………………………. </w:t>
      </w:r>
    </w:p>
    <w:p w14:paraId="5166806B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14.3 Zmiana osób wymienionych powyżej nie stanowi zmiany niniejszej umowy. </w:t>
      </w:r>
    </w:p>
    <w:p w14:paraId="64596C39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599C15D" w14:textId="42C5F35B" w:rsidR="0016645B" w:rsidRPr="0016645B" w:rsidRDefault="00EA267D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16</w:t>
      </w:r>
    </w:p>
    <w:p w14:paraId="069BF3E4" w14:textId="42FC69A5" w:rsidR="0016645B" w:rsidRPr="0016645B" w:rsidRDefault="0016645B" w:rsidP="00CF761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b/>
          <w:bCs/>
          <w:color w:val="auto"/>
        </w:rPr>
        <w:t>USTALENIA KOŃCOWE</w:t>
      </w:r>
    </w:p>
    <w:p w14:paraId="27E822E8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15.1 Sprawy nie objęte niniejszą umową są regulowane przez obowiązujące przepisy prawa, w tym kodeks cywilny, ustawę o rachunkowości i ustawę o biegłych rewidentach. </w:t>
      </w:r>
    </w:p>
    <w:p w14:paraId="0F8FF726" w14:textId="77777777" w:rsidR="0016645B" w:rsidRPr="0016645B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15.2 Niniejsza umowa może zostać zmieniona tylko na piśmie pod rygorem nieważności. </w:t>
      </w:r>
    </w:p>
    <w:p w14:paraId="6C24DEAF" w14:textId="77777777" w:rsidR="00E40103" w:rsidRDefault="0016645B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>15.3 Umowę sporządzono w dwóch jednobrzmiących egzemplarzach po jednym dla każdej Strony.</w:t>
      </w:r>
    </w:p>
    <w:p w14:paraId="0E036F38" w14:textId="77777777" w:rsidR="00E40103" w:rsidRDefault="00E40103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4CE783C" w14:textId="77777777" w:rsidR="00E40103" w:rsidRDefault="00E40103" w:rsidP="002A316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F43FD9F" w14:textId="2B1D2C81" w:rsidR="0016645B" w:rsidRPr="00EA267D" w:rsidRDefault="0016645B" w:rsidP="00EA267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645B">
        <w:rPr>
          <w:rFonts w:ascii="Times New Roman" w:hAnsi="Times New Roman" w:cs="Times New Roman"/>
          <w:color w:val="auto"/>
        </w:rPr>
        <w:t xml:space="preserve"> </w:t>
      </w:r>
      <w:r w:rsidRPr="00EA267D">
        <w:rPr>
          <w:rFonts w:ascii="Times New Roman" w:hAnsi="Times New Roman" w:cs="Times New Roman"/>
          <w:b/>
          <w:bCs/>
        </w:rPr>
        <w:t xml:space="preserve">ZAMAWIAJĄCY </w:t>
      </w:r>
      <w:r w:rsidR="00E40103" w:rsidRPr="00EA267D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 w:rsidRPr="00EA267D">
        <w:rPr>
          <w:rFonts w:ascii="Times New Roman" w:hAnsi="Times New Roman" w:cs="Times New Roman"/>
          <w:b/>
          <w:bCs/>
        </w:rPr>
        <w:t>WYKONAWCA</w:t>
      </w:r>
    </w:p>
    <w:sectPr w:rsidR="0016645B" w:rsidRPr="00EA267D" w:rsidSect="00635443">
      <w:footerReference w:type="default" r:id="rId10"/>
      <w:pgSz w:w="11906" w:h="16838"/>
      <w:pgMar w:top="1417" w:right="1417" w:bottom="1417" w:left="1417" w:header="360" w:footer="665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49964" w14:textId="77777777" w:rsidR="00180551" w:rsidRDefault="00180551">
      <w:r>
        <w:separator/>
      </w:r>
    </w:p>
  </w:endnote>
  <w:endnote w:type="continuationSeparator" w:id="0">
    <w:p w14:paraId="1C99BDC5" w14:textId="77777777" w:rsidR="00180551" w:rsidRDefault="0018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569858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4E46457" w14:textId="0FE9DD7D" w:rsidR="00635443" w:rsidRPr="00635443" w:rsidRDefault="00635443">
        <w:pPr>
          <w:pStyle w:val="Stopka"/>
          <w:jc w:val="right"/>
          <w:rPr>
            <w:rFonts w:eastAsiaTheme="majorEastAsia"/>
          </w:rPr>
        </w:pPr>
        <w:r w:rsidRPr="00635443">
          <w:rPr>
            <w:rFonts w:eastAsiaTheme="majorEastAsia"/>
          </w:rPr>
          <w:t xml:space="preserve">str. </w:t>
        </w:r>
        <w:r w:rsidRPr="00635443">
          <w:rPr>
            <w:rFonts w:eastAsiaTheme="minorEastAsia"/>
          </w:rPr>
          <w:fldChar w:fldCharType="begin"/>
        </w:r>
        <w:r w:rsidRPr="00635443">
          <w:instrText>PAGE    \* MERGEFORMAT</w:instrText>
        </w:r>
        <w:r w:rsidRPr="00635443">
          <w:rPr>
            <w:rFonts w:eastAsiaTheme="minorEastAsia"/>
          </w:rPr>
          <w:fldChar w:fldCharType="separate"/>
        </w:r>
        <w:r w:rsidRPr="00635443">
          <w:rPr>
            <w:rFonts w:eastAsiaTheme="majorEastAsia"/>
            <w:noProof/>
          </w:rPr>
          <w:t>8</w:t>
        </w:r>
        <w:r w:rsidRPr="00635443">
          <w:rPr>
            <w:rFonts w:eastAsiaTheme="majorEastAsia"/>
          </w:rPr>
          <w:fldChar w:fldCharType="end"/>
        </w:r>
        <w:r w:rsidRPr="00635443">
          <w:rPr>
            <w:rFonts w:eastAsiaTheme="majorEastAsia"/>
          </w:rPr>
          <w:t>/8</w:t>
        </w:r>
      </w:p>
    </w:sdtContent>
  </w:sdt>
  <w:p w14:paraId="5284073A" w14:textId="77777777" w:rsidR="00635443" w:rsidRDefault="00635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498E2" w14:textId="77777777" w:rsidR="00180551" w:rsidRDefault="00180551">
      <w:r>
        <w:separator/>
      </w:r>
    </w:p>
  </w:footnote>
  <w:footnote w:type="continuationSeparator" w:id="0">
    <w:p w14:paraId="7C10A735" w14:textId="77777777" w:rsidR="00180551" w:rsidRDefault="00180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4352F5"/>
    <w:multiLevelType w:val="hybridMultilevel"/>
    <w:tmpl w:val="9E4811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7C5009"/>
    <w:multiLevelType w:val="hybridMultilevel"/>
    <w:tmpl w:val="32135F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1C225A7"/>
    <w:multiLevelType w:val="hybridMultilevel"/>
    <w:tmpl w:val="F5F41F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F869D7B"/>
    <w:multiLevelType w:val="hybridMultilevel"/>
    <w:tmpl w:val="93EB8B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0A534D8"/>
    <w:multiLevelType w:val="hybridMultilevel"/>
    <w:tmpl w:val="7F4062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578E711"/>
    <w:multiLevelType w:val="hybridMultilevel"/>
    <w:tmpl w:val="F64B86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87FCB4B"/>
    <w:multiLevelType w:val="hybridMultilevel"/>
    <w:tmpl w:val="5D6A28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0D03018"/>
    <w:multiLevelType w:val="hybridMultilevel"/>
    <w:tmpl w:val="E3C56C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62C6EE8"/>
    <w:multiLevelType w:val="hybridMultilevel"/>
    <w:tmpl w:val="C1905ABC"/>
    <w:lvl w:ilvl="0" w:tplc="EDAC9D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07A8716D"/>
    <w:multiLevelType w:val="hybridMultilevel"/>
    <w:tmpl w:val="E5F0E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7727B"/>
    <w:multiLevelType w:val="hybridMultilevel"/>
    <w:tmpl w:val="D61EDCFA"/>
    <w:lvl w:ilvl="0" w:tplc="CCD0DF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15296C37"/>
    <w:multiLevelType w:val="hybridMultilevel"/>
    <w:tmpl w:val="DD3E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192D2"/>
    <w:multiLevelType w:val="hybridMultilevel"/>
    <w:tmpl w:val="CD2C24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7C724EB"/>
    <w:multiLevelType w:val="hybridMultilevel"/>
    <w:tmpl w:val="33862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06768"/>
    <w:multiLevelType w:val="hybridMultilevel"/>
    <w:tmpl w:val="EDF69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B7584"/>
    <w:multiLevelType w:val="hybridMultilevel"/>
    <w:tmpl w:val="4FF84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61921"/>
    <w:multiLevelType w:val="hybridMultilevel"/>
    <w:tmpl w:val="4022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D2DA1"/>
    <w:multiLevelType w:val="hybridMultilevel"/>
    <w:tmpl w:val="67C69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34592"/>
    <w:multiLevelType w:val="hybridMultilevel"/>
    <w:tmpl w:val="48100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C5B77"/>
    <w:multiLevelType w:val="hybridMultilevel"/>
    <w:tmpl w:val="302E9EAA"/>
    <w:lvl w:ilvl="0" w:tplc="86E0C6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43392"/>
    <w:multiLevelType w:val="hybridMultilevel"/>
    <w:tmpl w:val="F3A24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45D72"/>
    <w:multiLevelType w:val="hybridMultilevel"/>
    <w:tmpl w:val="F160AA1A"/>
    <w:lvl w:ilvl="0" w:tplc="2B827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9437FA7"/>
    <w:multiLevelType w:val="hybridMultilevel"/>
    <w:tmpl w:val="BD620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C463A"/>
    <w:multiLevelType w:val="hybridMultilevel"/>
    <w:tmpl w:val="1696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6186D"/>
    <w:multiLevelType w:val="hybridMultilevel"/>
    <w:tmpl w:val="4BA6994A"/>
    <w:lvl w:ilvl="0" w:tplc="696AA1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53005"/>
    <w:multiLevelType w:val="hybridMultilevel"/>
    <w:tmpl w:val="4840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22"/>
  </w:num>
  <w:num w:numId="5">
    <w:abstractNumId w:val="9"/>
  </w:num>
  <w:num w:numId="6">
    <w:abstractNumId w:val="16"/>
  </w:num>
  <w:num w:numId="7">
    <w:abstractNumId w:val="13"/>
  </w:num>
  <w:num w:numId="8">
    <w:abstractNumId w:val="15"/>
  </w:num>
  <w:num w:numId="9">
    <w:abstractNumId w:val="18"/>
  </w:num>
  <w:num w:numId="10">
    <w:abstractNumId w:val="14"/>
  </w:num>
  <w:num w:numId="11">
    <w:abstractNumId w:val="25"/>
  </w:num>
  <w:num w:numId="12">
    <w:abstractNumId w:val="24"/>
  </w:num>
  <w:num w:numId="13">
    <w:abstractNumId w:val="19"/>
  </w:num>
  <w:num w:numId="14">
    <w:abstractNumId w:val="20"/>
  </w:num>
  <w:num w:numId="15">
    <w:abstractNumId w:val="21"/>
  </w:num>
  <w:num w:numId="16">
    <w:abstractNumId w:val="8"/>
  </w:num>
  <w:num w:numId="17">
    <w:abstractNumId w:val="10"/>
  </w:num>
  <w:num w:numId="18">
    <w:abstractNumId w:val="12"/>
  </w:num>
  <w:num w:numId="19">
    <w:abstractNumId w:val="0"/>
  </w:num>
  <w:num w:numId="20">
    <w:abstractNumId w:val="3"/>
  </w:num>
  <w:num w:numId="21">
    <w:abstractNumId w:val="1"/>
  </w:num>
  <w:num w:numId="22">
    <w:abstractNumId w:val="2"/>
  </w:num>
  <w:num w:numId="23">
    <w:abstractNumId w:val="5"/>
  </w:num>
  <w:num w:numId="24">
    <w:abstractNumId w:val="6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65"/>
    <w:rsid w:val="000D2F17"/>
    <w:rsid w:val="00111F4E"/>
    <w:rsid w:val="001219FE"/>
    <w:rsid w:val="0016645B"/>
    <w:rsid w:val="00177559"/>
    <w:rsid w:val="00180551"/>
    <w:rsid w:val="00201D2B"/>
    <w:rsid w:val="0021312D"/>
    <w:rsid w:val="002674D7"/>
    <w:rsid w:val="002A316A"/>
    <w:rsid w:val="002F4A57"/>
    <w:rsid w:val="003104CE"/>
    <w:rsid w:val="00315918"/>
    <w:rsid w:val="003419BB"/>
    <w:rsid w:val="00475A14"/>
    <w:rsid w:val="00486965"/>
    <w:rsid w:val="004C58FE"/>
    <w:rsid w:val="005212A4"/>
    <w:rsid w:val="006168CA"/>
    <w:rsid w:val="00635443"/>
    <w:rsid w:val="0068250F"/>
    <w:rsid w:val="00683ACF"/>
    <w:rsid w:val="006B3C65"/>
    <w:rsid w:val="00747637"/>
    <w:rsid w:val="007F155B"/>
    <w:rsid w:val="00911B90"/>
    <w:rsid w:val="009778B2"/>
    <w:rsid w:val="009E73D3"/>
    <w:rsid w:val="00A86B22"/>
    <w:rsid w:val="00AF2877"/>
    <w:rsid w:val="00B11E4A"/>
    <w:rsid w:val="00BC48A2"/>
    <w:rsid w:val="00BC6F1F"/>
    <w:rsid w:val="00CF7614"/>
    <w:rsid w:val="00D11935"/>
    <w:rsid w:val="00D8547F"/>
    <w:rsid w:val="00DE16C3"/>
    <w:rsid w:val="00E049D7"/>
    <w:rsid w:val="00E40103"/>
    <w:rsid w:val="00E5761E"/>
    <w:rsid w:val="00EA267D"/>
    <w:rsid w:val="00EC3F03"/>
    <w:rsid w:val="00F27689"/>
    <w:rsid w:val="00FD27BF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1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39"/>
  </w:style>
  <w:style w:type="paragraph" w:styleId="Nagwek2">
    <w:name w:val="heading 2"/>
    <w:basedOn w:val="Normalny"/>
    <w:link w:val="Nagwek2Znak"/>
    <w:uiPriority w:val="99"/>
    <w:qFormat/>
    <w:locked/>
    <w:rsid w:val="00C76279"/>
    <w:pPr>
      <w:spacing w:beforeAutospacing="1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qFormat/>
    <w:locked/>
    <w:rsid w:val="00D11D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Znak">
    <w:name w:val="Nagłówek Znak"/>
    <w:link w:val="Nagwek"/>
    <w:uiPriority w:val="99"/>
    <w:qFormat/>
    <w:locked/>
    <w:rsid w:val="00466DD5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0E2A1E"/>
    <w:rPr>
      <w:rFonts w:cs="Times New Roman"/>
      <w:sz w:val="20"/>
      <w:szCs w:val="20"/>
    </w:rPr>
  </w:style>
  <w:style w:type="character" w:customStyle="1" w:styleId="czeinternetowe">
    <w:name w:val="Łącze internetowe"/>
    <w:uiPriority w:val="99"/>
    <w:rsid w:val="008775B5"/>
    <w:rPr>
      <w:rFonts w:cs="Times New Roman"/>
      <w:color w:val="0000FF"/>
      <w:u w:val="single"/>
    </w:rPr>
  </w:style>
  <w:style w:type="character" w:customStyle="1" w:styleId="TekstdymkaZnak">
    <w:name w:val="Tekst dymka Znak"/>
    <w:link w:val="Tekstdymka"/>
    <w:uiPriority w:val="99"/>
    <w:qFormat/>
    <w:locked/>
    <w:rsid w:val="00466DD5"/>
    <w:rPr>
      <w:rFonts w:ascii="Tahoma" w:hAnsi="Tahoma" w:cs="Tahoma"/>
      <w:sz w:val="16"/>
      <w:szCs w:val="16"/>
    </w:rPr>
  </w:style>
  <w:style w:type="character" w:customStyle="1" w:styleId="style28">
    <w:name w:val="style28"/>
    <w:uiPriority w:val="99"/>
    <w:qFormat/>
    <w:rsid w:val="000F7AF4"/>
    <w:rPr>
      <w:rFonts w:cs="Times New Roman"/>
    </w:rPr>
  </w:style>
  <w:style w:type="character" w:styleId="Pogrubienie">
    <w:name w:val="Strong"/>
    <w:uiPriority w:val="99"/>
    <w:qFormat/>
    <w:locked/>
    <w:rsid w:val="00A26EE3"/>
    <w:rPr>
      <w:rFonts w:cs="Times New Roman"/>
      <w:b/>
      <w:bCs/>
    </w:rPr>
  </w:style>
  <w:style w:type="character" w:customStyle="1" w:styleId="st">
    <w:name w:val="st"/>
    <w:uiPriority w:val="99"/>
    <w:qFormat/>
    <w:rsid w:val="00C76279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C1181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11819"/>
    <w:pPr>
      <w:tabs>
        <w:tab w:val="center" w:pos="4536"/>
        <w:tab w:val="right" w:pos="9072"/>
      </w:tabs>
    </w:pPr>
  </w:style>
  <w:style w:type="paragraph" w:customStyle="1" w:styleId="Standard">
    <w:name w:val="Standard"/>
    <w:uiPriority w:val="99"/>
    <w:qFormat/>
    <w:rsid w:val="00541039"/>
    <w:pPr>
      <w:widowControl w:val="0"/>
    </w:pPr>
    <w:rPr>
      <w:rFonts w:cs="Tahoma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qFormat/>
    <w:rsid w:val="00466DD5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70D43"/>
    <w:pPr>
      <w:ind w:left="720"/>
      <w:contextualSpacing/>
    </w:pPr>
    <w:rPr>
      <w:rFonts w:ascii="Bookman Old Style" w:hAnsi="Bookman Old Style" w:cs="Mangal"/>
      <w:i/>
      <w:sz w:val="24"/>
      <w:lang w:eastAsia="hi-IN" w:bidi="hi-IN"/>
    </w:rPr>
  </w:style>
  <w:style w:type="paragraph" w:styleId="NormalnyWeb">
    <w:name w:val="Normal (Web)"/>
    <w:basedOn w:val="Normalny"/>
    <w:uiPriority w:val="99"/>
    <w:qFormat/>
    <w:rsid w:val="008F19C9"/>
    <w:pPr>
      <w:spacing w:beforeAutospacing="1" w:afterAutospacing="1"/>
    </w:pPr>
    <w:rPr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C7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6F1F"/>
    <w:rPr>
      <w:color w:val="0000FF" w:themeColor="hyperlink"/>
      <w:u w:val="single"/>
    </w:rPr>
  </w:style>
  <w:style w:type="paragraph" w:customStyle="1" w:styleId="Default">
    <w:name w:val="Default"/>
    <w:rsid w:val="0016645B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39"/>
  </w:style>
  <w:style w:type="paragraph" w:styleId="Nagwek2">
    <w:name w:val="heading 2"/>
    <w:basedOn w:val="Normalny"/>
    <w:link w:val="Nagwek2Znak"/>
    <w:uiPriority w:val="99"/>
    <w:qFormat/>
    <w:locked/>
    <w:rsid w:val="00C76279"/>
    <w:pPr>
      <w:spacing w:beforeAutospacing="1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qFormat/>
    <w:locked/>
    <w:rsid w:val="00D11D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Znak">
    <w:name w:val="Nagłówek Znak"/>
    <w:link w:val="Nagwek"/>
    <w:uiPriority w:val="99"/>
    <w:qFormat/>
    <w:locked/>
    <w:rsid w:val="00466DD5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0E2A1E"/>
    <w:rPr>
      <w:rFonts w:cs="Times New Roman"/>
      <w:sz w:val="20"/>
      <w:szCs w:val="20"/>
    </w:rPr>
  </w:style>
  <w:style w:type="character" w:customStyle="1" w:styleId="czeinternetowe">
    <w:name w:val="Łącze internetowe"/>
    <w:uiPriority w:val="99"/>
    <w:rsid w:val="008775B5"/>
    <w:rPr>
      <w:rFonts w:cs="Times New Roman"/>
      <w:color w:val="0000FF"/>
      <w:u w:val="single"/>
    </w:rPr>
  </w:style>
  <w:style w:type="character" w:customStyle="1" w:styleId="TekstdymkaZnak">
    <w:name w:val="Tekst dymka Znak"/>
    <w:link w:val="Tekstdymka"/>
    <w:uiPriority w:val="99"/>
    <w:qFormat/>
    <w:locked/>
    <w:rsid w:val="00466DD5"/>
    <w:rPr>
      <w:rFonts w:ascii="Tahoma" w:hAnsi="Tahoma" w:cs="Tahoma"/>
      <w:sz w:val="16"/>
      <w:szCs w:val="16"/>
    </w:rPr>
  </w:style>
  <w:style w:type="character" w:customStyle="1" w:styleId="style28">
    <w:name w:val="style28"/>
    <w:uiPriority w:val="99"/>
    <w:qFormat/>
    <w:rsid w:val="000F7AF4"/>
    <w:rPr>
      <w:rFonts w:cs="Times New Roman"/>
    </w:rPr>
  </w:style>
  <w:style w:type="character" w:styleId="Pogrubienie">
    <w:name w:val="Strong"/>
    <w:uiPriority w:val="99"/>
    <w:qFormat/>
    <w:locked/>
    <w:rsid w:val="00A26EE3"/>
    <w:rPr>
      <w:rFonts w:cs="Times New Roman"/>
      <w:b/>
      <w:bCs/>
    </w:rPr>
  </w:style>
  <w:style w:type="character" w:customStyle="1" w:styleId="st">
    <w:name w:val="st"/>
    <w:uiPriority w:val="99"/>
    <w:qFormat/>
    <w:rsid w:val="00C76279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C1181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11819"/>
    <w:pPr>
      <w:tabs>
        <w:tab w:val="center" w:pos="4536"/>
        <w:tab w:val="right" w:pos="9072"/>
      </w:tabs>
    </w:pPr>
  </w:style>
  <w:style w:type="paragraph" w:customStyle="1" w:styleId="Standard">
    <w:name w:val="Standard"/>
    <w:uiPriority w:val="99"/>
    <w:qFormat/>
    <w:rsid w:val="00541039"/>
    <w:pPr>
      <w:widowControl w:val="0"/>
    </w:pPr>
    <w:rPr>
      <w:rFonts w:cs="Tahoma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qFormat/>
    <w:rsid w:val="00466DD5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70D43"/>
    <w:pPr>
      <w:ind w:left="720"/>
      <w:contextualSpacing/>
    </w:pPr>
    <w:rPr>
      <w:rFonts w:ascii="Bookman Old Style" w:hAnsi="Bookman Old Style" w:cs="Mangal"/>
      <w:i/>
      <w:sz w:val="24"/>
      <w:lang w:eastAsia="hi-IN" w:bidi="hi-IN"/>
    </w:rPr>
  </w:style>
  <w:style w:type="paragraph" w:styleId="NormalnyWeb">
    <w:name w:val="Normal (Web)"/>
    <w:basedOn w:val="Normalny"/>
    <w:uiPriority w:val="99"/>
    <w:qFormat/>
    <w:rsid w:val="008F19C9"/>
    <w:pPr>
      <w:spacing w:beforeAutospacing="1" w:afterAutospacing="1"/>
    </w:pPr>
    <w:rPr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C7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6F1F"/>
    <w:rPr>
      <w:color w:val="0000FF" w:themeColor="hyperlink"/>
      <w:u w:val="single"/>
    </w:rPr>
  </w:style>
  <w:style w:type="paragraph" w:customStyle="1" w:styleId="Default">
    <w:name w:val="Default"/>
    <w:rsid w:val="0016645B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ygnalista@szpital.suwal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93538-BF73-4488-9D46-5A63E9B6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3235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22602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idanowska</dc:creator>
  <cp:lastModifiedBy>amazalewska</cp:lastModifiedBy>
  <cp:revision>8</cp:revision>
  <cp:lastPrinted>2025-09-04T10:30:00Z</cp:lastPrinted>
  <dcterms:created xsi:type="dcterms:W3CDTF">2025-09-05T07:34:00Z</dcterms:created>
  <dcterms:modified xsi:type="dcterms:W3CDTF">2025-09-05T12:12:00Z</dcterms:modified>
  <dc:language>pl-PL</dc:language>
</cp:coreProperties>
</file>