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3C552A" w14:paraId="351EF2C2" w14:textId="77777777" w:rsidTr="006A4685">
        <w:tc>
          <w:tcPr>
            <w:tcW w:w="9204" w:type="dxa"/>
            <w:shd w:val="clear" w:color="auto" w:fill="DDD9C3"/>
          </w:tcPr>
          <w:p w14:paraId="79EF30E8" w14:textId="77777777" w:rsidR="00E2498A" w:rsidRPr="003C552A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Załącznik nr 3 </w:t>
            </w:r>
          </w:p>
          <w:p w14:paraId="68342FE9" w14:textId="77777777" w:rsidR="00E2498A" w:rsidRPr="003C552A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 Regulaminu postępowania  przy udzielaniu zamówień publicznych, których wartość szacunkowa nie przekracza kwoty określonej w art.2 ust.1 pkt.1 Ustawy – Prawo Zamówień Publicznych</w:t>
            </w:r>
          </w:p>
        </w:tc>
      </w:tr>
    </w:tbl>
    <w:p w14:paraId="7F53D2A4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DC4D96F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3D65AE8" w14:textId="0B02BE0F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Szpital Wojewódzki im. dr Ludwika Rydygiera w Suwałkach </w:t>
      </w:r>
    </w:p>
    <w:p w14:paraId="15EEA2A6" w14:textId="4FB00066" w:rsidR="00E2498A" w:rsidRPr="003C552A" w:rsidRDefault="00984E5E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>u</w:t>
      </w:r>
      <w:r w:rsidR="00E2498A" w:rsidRPr="003C552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l. Szpitalna 60 </w:t>
      </w:r>
    </w:p>
    <w:p w14:paraId="104DF9BA" w14:textId="121EF6F4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16-400 Suwałki </w:t>
      </w:r>
    </w:p>
    <w:p w14:paraId="6E5D8F27" w14:textId="25D5C32E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>NIP844-17-86-376</w:t>
      </w:r>
    </w:p>
    <w:p w14:paraId="610D2261" w14:textId="5D8324A0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color w:val="000000"/>
          <w:sz w:val="18"/>
          <w:szCs w:val="18"/>
        </w:rPr>
        <w:t>Regon 790319362</w:t>
      </w:r>
    </w:p>
    <w:p w14:paraId="216A391F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31E0EA4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Pieczęć Zamawiającego</w:t>
      </w:r>
    </w:p>
    <w:p w14:paraId="33245BC8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4E1D5F6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498A" w:rsidRPr="003C552A" w14:paraId="48F7984A" w14:textId="77777777" w:rsidTr="006A4685">
        <w:tc>
          <w:tcPr>
            <w:tcW w:w="4606" w:type="dxa"/>
          </w:tcPr>
          <w:p w14:paraId="36DA01BB" w14:textId="6F90983C" w:rsidR="00E2498A" w:rsidRPr="003C552A" w:rsidRDefault="00E2498A" w:rsidP="006A468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Znak sprawy: </w:t>
            </w:r>
            <w:r w:rsidR="00984E5E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SI/03/</w:t>
            </w: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606" w:type="dxa"/>
          </w:tcPr>
          <w:p w14:paraId="648121B9" w14:textId="0660EC50" w:rsidR="00E2498A" w:rsidRPr="003C552A" w:rsidRDefault="00E2498A" w:rsidP="006A468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Suwałki, dnia </w:t>
            </w:r>
            <w:r w:rsidR="003C552A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.0</w:t>
            </w:r>
            <w:r w:rsidR="00984E5E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.2026r</w:t>
            </w:r>
          </w:p>
        </w:tc>
      </w:tr>
    </w:tbl>
    <w:p w14:paraId="5D9A1FCE" w14:textId="77777777" w:rsidR="00E2498A" w:rsidRPr="003C552A" w:rsidRDefault="00E2498A" w:rsidP="00E2498A">
      <w:pPr>
        <w:shd w:val="clear" w:color="auto" w:fill="FFFFFF"/>
        <w:spacing w:before="566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CC30244" w14:textId="77777777" w:rsidR="00E2498A" w:rsidRPr="003C552A" w:rsidRDefault="00E2498A" w:rsidP="00E2498A">
      <w:pPr>
        <w:shd w:val="clear" w:color="auto" w:fill="FFFFFF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03AE223" w14:textId="77777777" w:rsidR="00E2498A" w:rsidRPr="003C552A" w:rsidRDefault="00E2498A" w:rsidP="00E2498A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………………………………….</w:t>
      </w:r>
    </w:p>
    <w:p w14:paraId="4E02473C" w14:textId="77777777" w:rsidR="00E2498A" w:rsidRPr="003C552A" w:rsidRDefault="00E2498A" w:rsidP="00E2498A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</w:t>
      </w:r>
    </w:p>
    <w:p w14:paraId="16BD3E31" w14:textId="6EE9C9F3" w:rsidR="00E2498A" w:rsidRPr="003C552A" w:rsidRDefault="00E2498A" w:rsidP="00036000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(nazwa i adres Wykonawcy)</w:t>
      </w:r>
    </w:p>
    <w:p w14:paraId="7507A056" w14:textId="77777777" w:rsidR="00E2498A" w:rsidRPr="003C552A" w:rsidRDefault="00E2498A" w:rsidP="00E2498A">
      <w:pPr>
        <w:shd w:val="clear" w:color="auto" w:fill="FFFFFF"/>
        <w:spacing w:line="360" w:lineRule="auto"/>
        <w:ind w:left="23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b/>
          <w:bCs/>
          <w:color w:val="000000"/>
          <w:sz w:val="18"/>
          <w:szCs w:val="18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3C552A" w14:paraId="2B492CB8" w14:textId="77777777" w:rsidTr="006A4685">
        <w:tc>
          <w:tcPr>
            <w:tcW w:w="9204" w:type="dxa"/>
            <w:shd w:val="clear" w:color="auto" w:fill="DDD9C3"/>
            <w:vAlign w:val="center"/>
          </w:tcPr>
          <w:p w14:paraId="409EE878" w14:textId="77777777" w:rsidR="00E2498A" w:rsidRPr="003C552A" w:rsidRDefault="00E2498A" w:rsidP="006A46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INFORMACJE DOTYCZĄCE ZAMÓWIENIA</w:t>
            </w:r>
          </w:p>
        </w:tc>
      </w:tr>
    </w:tbl>
    <w:p w14:paraId="3145629D" w14:textId="77777777" w:rsidR="00E2498A" w:rsidRPr="003C552A" w:rsidRDefault="00E2498A" w:rsidP="00E2498A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Zamawiający:</w:t>
      </w:r>
      <w:r w:rsidRPr="003C552A">
        <w:rPr>
          <w:rFonts w:asciiTheme="minorHAnsi" w:hAnsiTheme="minorHAnsi" w:cstheme="minorHAnsi"/>
          <w:b/>
          <w:bCs/>
          <w:iCs/>
          <w:color w:val="000000"/>
          <w:sz w:val="18"/>
          <w:szCs w:val="18"/>
        </w:rPr>
        <w:t xml:space="preserve"> Szpital Wojewódzki im. dr. Ludwika Rydygiera w Suwałkach, ul. Szpitalna 60, 16-400 Suwałki</w:t>
      </w:r>
    </w:p>
    <w:p w14:paraId="4DE4FDB9" w14:textId="77777777" w:rsidR="00E2498A" w:rsidRPr="003C552A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 xml:space="preserve">zaprasza do złożenia ofert na: </w:t>
      </w:r>
    </w:p>
    <w:p w14:paraId="64E67021" w14:textId="77777777" w:rsidR="00E2498A" w:rsidRPr="003C552A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969"/>
      </w:tblGrid>
      <w:tr w:rsidR="00E2498A" w:rsidRPr="003C552A" w14:paraId="211537BF" w14:textId="77777777" w:rsidTr="00E2498A">
        <w:tc>
          <w:tcPr>
            <w:tcW w:w="4064" w:type="dxa"/>
            <w:vAlign w:val="center"/>
          </w:tcPr>
          <w:p w14:paraId="77689E97" w14:textId="77777777" w:rsidR="00E2498A" w:rsidRPr="003C552A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Przedmiot zamówienia:</w:t>
            </w:r>
          </w:p>
        </w:tc>
        <w:tc>
          <w:tcPr>
            <w:tcW w:w="4969" w:type="dxa"/>
            <w:vAlign w:val="center"/>
          </w:tcPr>
          <w:p w14:paraId="4B2387DA" w14:textId="0A8FF7FC" w:rsidR="00984E5E" w:rsidRPr="003C552A" w:rsidRDefault="00984E5E" w:rsidP="003C55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Dzierżawa kserokopiarek – 16 sztuk na okres 36 miesięcy</w:t>
            </w:r>
          </w:p>
          <w:p w14:paraId="039909AF" w14:textId="7C77B74A" w:rsidR="00E2498A" w:rsidRPr="003C552A" w:rsidRDefault="00F12FF7" w:rsidP="003C552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Szczegółowy Opis znajduje się w załączniku nr 1.</w:t>
            </w:r>
          </w:p>
        </w:tc>
      </w:tr>
      <w:tr w:rsidR="00E2498A" w:rsidRPr="003C552A" w14:paraId="62102D43" w14:textId="77777777" w:rsidTr="00E2498A">
        <w:tc>
          <w:tcPr>
            <w:tcW w:w="4064" w:type="dxa"/>
            <w:vAlign w:val="center"/>
          </w:tcPr>
          <w:p w14:paraId="46086491" w14:textId="77777777" w:rsidR="00E2498A" w:rsidRPr="003C552A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Termin realizacji zamówienia:</w:t>
            </w:r>
          </w:p>
        </w:tc>
        <w:tc>
          <w:tcPr>
            <w:tcW w:w="4969" w:type="dxa"/>
            <w:vAlign w:val="center"/>
          </w:tcPr>
          <w:p w14:paraId="4B06E1C5" w14:textId="4F0C0481" w:rsidR="00E2498A" w:rsidRPr="003C552A" w:rsidRDefault="005058B7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36 miesięcy od daty zawarcia umowy</w:t>
            </w:r>
            <w:r w:rsidR="00F12FF7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2498A" w:rsidRPr="003C552A" w14:paraId="06798742" w14:textId="77777777" w:rsidTr="00E2498A">
        <w:tc>
          <w:tcPr>
            <w:tcW w:w="4064" w:type="dxa"/>
            <w:vAlign w:val="center"/>
          </w:tcPr>
          <w:p w14:paraId="21A5565B" w14:textId="77777777" w:rsidR="00E2498A" w:rsidRPr="003C552A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Okres gwarancji </w:t>
            </w:r>
            <w:r w:rsidRPr="003C552A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(jeżeli dotyczy)</w:t>
            </w: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4969" w:type="dxa"/>
            <w:vAlign w:val="center"/>
          </w:tcPr>
          <w:p w14:paraId="5EEEB3ED" w14:textId="3BD59024" w:rsidR="00E2498A" w:rsidRPr="003C552A" w:rsidRDefault="00E2498A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2498A" w:rsidRPr="003C552A" w14:paraId="25BF313B" w14:textId="77777777" w:rsidTr="00E2498A">
        <w:tc>
          <w:tcPr>
            <w:tcW w:w="4064" w:type="dxa"/>
            <w:vAlign w:val="center"/>
          </w:tcPr>
          <w:p w14:paraId="7F46A1A0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Miejsce i termin złożenia oferty:</w:t>
            </w:r>
          </w:p>
        </w:tc>
        <w:tc>
          <w:tcPr>
            <w:tcW w:w="4969" w:type="dxa"/>
            <w:vAlign w:val="center"/>
          </w:tcPr>
          <w:p w14:paraId="045C8C8A" w14:textId="53724860" w:rsidR="00C26EA6" w:rsidRPr="003C552A" w:rsidRDefault="00E2498A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Komunikacja w postępowaniu o udzielenie zamówienia w tym składanie ofert może odbywa się jedynie za pomocą 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poczty elektronicznej na adres e-mail </w:t>
            </w:r>
            <w:hyperlink r:id="rId8" w:history="1">
              <w:r w:rsidR="003C552A" w:rsidRPr="002F7F8C">
                <w:rPr>
                  <w:rStyle w:val="Hipercze"/>
                  <w:rFonts w:asciiTheme="minorHAnsi" w:eastAsia="Calibri" w:hAnsiTheme="minorHAnsi" w:cstheme="minorHAnsi"/>
                  <w:sz w:val="18"/>
                  <w:szCs w:val="18"/>
                </w:rPr>
                <w:t>n.golub@szpital.suwalki.pl</w:t>
              </w:r>
            </w:hyperlink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53B36F3C" w14:textId="41F421D1" w:rsidR="00E2498A" w:rsidRPr="003C552A" w:rsidRDefault="00C26EA6" w:rsidP="003C552A">
            <w:pPr>
              <w:tabs>
                <w:tab w:val="left" w:pos="259"/>
                <w:tab w:val="left" w:leader="dot" w:pos="9029"/>
              </w:tabs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E2498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Ofertę należy złożyć do </w:t>
            </w:r>
            <w:r w:rsidR="003C552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29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.05</w:t>
            </w:r>
            <w:r w:rsidR="00E2498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.202</w:t>
            </w:r>
            <w:r w:rsidR="006F6793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6</w:t>
            </w:r>
            <w:r w:rsidR="00E2498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r. do godz. 09:00 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adres </w:t>
            </w:r>
            <w:r w:rsidR="003C552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e-mail n.golub@szpital.suwalki.pl</w:t>
            </w:r>
            <w:r w:rsidR="00E2498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2498A" w:rsidRPr="003C552A" w14:paraId="56CCFAA0" w14:textId="77777777" w:rsidTr="00E2498A">
        <w:tc>
          <w:tcPr>
            <w:tcW w:w="4064" w:type="dxa"/>
            <w:vAlign w:val="center"/>
          </w:tcPr>
          <w:p w14:paraId="32D07582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Termin otwarcia ofert</w:t>
            </w:r>
            <w:r w:rsidRPr="003C552A">
              <w:rPr>
                <w:rStyle w:val="WW8Num1z1"/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4969" w:type="dxa"/>
            <w:vAlign w:val="center"/>
          </w:tcPr>
          <w:p w14:paraId="0238C43D" w14:textId="6711D17E" w:rsidR="00E2498A" w:rsidRPr="003C552A" w:rsidRDefault="003C552A" w:rsidP="003C552A">
            <w:pPr>
              <w:shd w:val="clear" w:color="auto" w:fill="FFFFFF"/>
              <w:tabs>
                <w:tab w:val="left" w:pos="259"/>
                <w:tab w:val="left" w:leader="dot" w:pos="8990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29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.05</w:t>
            </w:r>
            <w:r w:rsidR="006F6793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.2026 godz. 09:30</w:t>
            </w:r>
          </w:p>
        </w:tc>
      </w:tr>
      <w:tr w:rsidR="00E2498A" w:rsidRPr="003C552A" w14:paraId="0B66280E" w14:textId="77777777" w:rsidTr="00E2498A">
        <w:tc>
          <w:tcPr>
            <w:tcW w:w="4064" w:type="dxa"/>
            <w:vAlign w:val="center"/>
          </w:tcPr>
          <w:p w14:paraId="10B7BB40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Warunki płatności:</w:t>
            </w:r>
          </w:p>
        </w:tc>
        <w:tc>
          <w:tcPr>
            <w:tcW w:w="4969" w:type="dxa"/>
            <w:vAlign w:val="center"/>
          </w:tcPr>
          <w:p w14:paraId="739738AD" w14:textId="35105262" w:rsidR="00E2498A" w:rsidRPr="003C552A" w:rsidRDefault="006F01F0" w:rsidP="003C552A">
            <w:pPr>
              <w:shd w:val="clear" w:color="auto" w:fill="FFFFFF"/>
              <w:tabs>
                <w:tab w:val="left" w:pos="259"/>
                <w:tab w:val="left" w:leader="dot" w:pos="9029"/>
              </w:tabs>
              <w:ind w:left="2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Zamawiający zobowiązuje się dokonać płatności w terminie 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0 dni od daty wpływu prawidłowo wystawionej faktury na adres siedziby Zamawiającego, przelewem na rachunek bankowy podany na fakturze.</w:t>
            </w:r>
          </w:p>
        </w:tc>
      </w:tr>
      <w:tr w:rsidR="00E2498A" w:rsidRPr="003C552A" w14:paraId="7E787E61" w14:textId="77777777" w:rsidTr="00E2498A">
        <w:tc>
          <w:tcPr>
            <w:tcW w:w="4064" w:type="dxa"/>
            <w:vAlign w:val="center"/>
          </w:tcPr>
          <w:p w14:paraId="691B6771" w14:textId="77777777" w:rsidR="00E2498A" w:rsidRPr="003C552A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Kryteria wyboru oferty:</w:t>
            </w:r>
          </w:p>
        </w:tc>
        <w:tc>
          <w:tcPr>
            <w:tcW w:w="4969" w:type="dxa"/>
            <w:vAlign w:val="center"/>
          </w:tcPr>
          <w:p w14:paraId="5B5C4965" w14:textId="109D70F8" w:rsidR="00E2498A" w:rsidRPr="003C552A" w:rsidRDefault="006F01F0" w:rsidP="003C552A">
            <w:pPr>
              <w:shd w:val="clear" w:color="auto" w:fill="FFFFFF"/>
              <w:tabs>
                <w:tab w:val="left" w:pos="259"/>
                <w:tab w:val="left" w:leader="dot" w:pos="9029"/>
              </w:tabs>
              <w:ind w:left="2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100 % cena</w:t>
            </w:r>
          </w:p>
        </w:tc>
      </w:tr>
      <w:tr w:rsidR="00E2498A" w:rsidRPr="003C552A" w14:paraId="0C4CDAD2" w14:textId="77777777" w:rsidTr="00E2498A">
        <w:tc>
          <w:tcPr>
            <w:tcW w:w="4064" w:type="dxa"/>
            <w:vAlign w:val="center"/>
          </w:tcPr>
          <w:p w14:paraId="6F955582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Osoba upoważniona do kontaktu z Wykonawcami:</w:t>
            </w:r>
          </w:p>
        </w:tc>
        <w:tc>
          <w:tcPr>
            <w:tcW w:w="4969" w:type="dxa"/>
            <w:vAlign w:val="center"/>
          </w:tcPr>
          <w:p w14:paraId="4EFE493F" w14:textId="2F021D59" w:rsidR="00E2498A" w:rsidRPr="003C552A" w:rsidRDefault="00C26EA6" w:rsidP="003C552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Natalia Golub</w:t>
            </w:r>
          </w:p>
        </w:tc>
      </w:tr>
      <w:tr w:rsidR="00E2498A" w:rsidRPr="003C552A" w14:paraId="2BDD1E08" w14:textId="77777777" w:rsidTr="00E2498A">
        <w:tc>
          <w:tcPr>
            <w:tcW w:w="4064" w:type="dxa"/>
            <w:vAlign w:val="center"/>
          </w:tcPr>
          <w:p w14:paraId="7B735119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Sposób przygotowania oferty:</w:t>
            </w:r>
          </w:p>
          <w:p w14:paraId="11FB2FBC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14:paraId="6C62F851" w14:textId="7C1B41F8" w:rsidR="00E2498A" w:rsidRPr="003C552A" w:rsidRDefault="00440DF3" w:rsidP="003C552A">
            <w:pPr>
              <w:jc w:val="both"/>
              <w:rPr>
                <w:rStyle w:val="WW8Num1z1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Uzupełnioną ofertę (w języku polskim) </w:t>
            </w:r>
            <w:r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opatrzoną kwalifikowanym podpisem elektronicznym, podpisem zaufanym 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należy dostarczyć za pomocą </w:t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poczty elektronicznej na adres </w:t>
            </w:r>
            <w:r w:rsidR="003C552A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26EA6"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e-mail </w:t>
            </w:r>
            <w:r w:rsidR="00C26EA6" w:rsidRPr="003C552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n.golub@szpital.suwalki.pl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C26EA6"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do </w:t>
            </w:r>
            <w:r w:rsidR="003C552A"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29</w:t>
            </w:r>
            <w:r w:rsidR="00C26EA6"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.05</w:t>
            </w:r>
            <w:r w:rsidRPr="003C55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.2026r. do godz.  09:00</w:t>
            </w:r>
          </w:p>
        </w:tc>
      </w:tr>
      <w:tr w:rsidR="00E2498A" w:rsidRPr="003C552A" w14:paraId="23086DA7" w14:textId="77777777" w:rsidTr="00E2498A">
        <w:tc>
          <w:tcPr>
            <w:tcW w:w="4064" w:type="dxa"/>
            <w:vAlign w:val="center"/>
          </w:tcPr>
          <w:p w14:paraId="5CD5F43E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Wykonawca załączy do oferty :</w:t>
            </w:r>
          </w:p>
        </w:tc>
        <w:tc>
          <w:tcPr>
            <w:tcW w:w="4969" w:type="dxa"/>
            <w:vAlign w:val="center"/>
          </w:tcPr>
          <w:p w14:paraId="596348F1" w14:textId="63F19164" w:rsidR="00440DF3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Wypełniony druk oferty i podpisany</w:t>
            </w:r>
          </w:p>
          <w:p w14:paraId="50F23305" w14:textId="77777777" w:rsidR="00440DF3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Wypełniony  i podpisany załącznik nr 1  do oferty </w:t>
            </w:r>
          </w:p>
          <w:p w14:paraId="769C2F1D" w14:textId="77777777" w:rsidR="00440DF3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KRS lub </w:t>
            </w:r>
            <w:proofErr w:type="spellStart"/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CEiDG</w:t>
            </w:r>
            <w:proofErr w:type="spellEnd"/>
          </w:p>
          <w:p w14:paraId="1707D87A" w14:textId="64E51BC5" w:rsidR="00E2498A" w:rsidRPr="003C552A" w:rsidRDefault="00440DF3" w:rsidP="003C552A">
            <w:pPr>
              <w:numPr>
                <w:ilvl w:val="2"/>
                <w:numId w:val="2"/>
              </w:numPr>
              <w:ind w:left="317"/>
              <w:jc w:val="both"/>
              <w:rPr>
                <w:rStyle w:val="WW8Num1z1"/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Pełnomocnictwo do podpisywania dokumentów (jeśli dotyczy)</w:t>
            </w:r>
          </w:p>
        </w:tc>
      </w:tr>
      <w:tr w:rsidR="00E2498A" w:rsidRPr="003C552A" w14:paraId="7871C992" w14:textId="77777777" w:rsidTr="00E2498A">
        <w:tc>
          <w:tcPr>
            <w:tcW w:w="4064" w:type="dxa"/>
            <w:vAlign w:val="center"/>
          </w:tcPr>
          <w:p w14:paraId="15637564" w14:textId="77777777" w:rsidR="00E2498A" w:rsidRPr="003C552A" w:rsidRDefault="00E2498A" w:rsidP="00E2498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Zamawiający zastrzega sobie prawo do:</w:t>
            </w:r>
          </w:p>
          <w:p w14:paraId="239B2903" w14:textId="77777777" w:rsidR="00E2498A" w:rsidRPr="003C552A" w:rsidRDefault="00E2498A" w:rsidP="00E2498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14:paraId="12812DF6" w14:textId="77777777" w:rsidR="00E2498A" w:rsidRPr="003C552A" w:rsidRDefault="00E2498A" w:rsidP="003C552A">
            <w:pPr>
              <w:ind w:left="317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PRZYKŁADY : </w:t>
            </w:r>
          </w:p>
          <w:p w14:paraId="00CCEFFE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324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zmiany lub uzupełnienia treści zapytania,</w:t>
            </w:r>
          </w:p>
          <w:p w14:paraId="511F8A89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324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42128A81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28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wezwania Wykonawcy, w przypadku stwierdzenia uchybień </w:t>
            </w: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formalnych w ofercie, do złożenia w określonym terminie, stosownych oświadczeń, wyjaśnień lub dokumentów,</w:t>
            </w:r>
          </w:p>
          <w:p w14:paraId="5C5848E9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28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poprawy omyłek rachunkowych w obliczeniu ceny (za zgodą wykonawcy), o czym poinformowani zostaną wszyscy wykonawcy składający oferty</w:t>
            </w:r>
          </w:p>
          <w:p w14:paraId="41F1E883" w14:textId="77777777" w:rsidR="00E2498A" w:rsidRPr="003C552A" w:rsidRDefault="00E2498A" w:rsidP="003C552A">
            <w:pPr>
              <w:numPr>
                <w:ilvl w:val="0"/>
                <w:numId w:val="5"/>
              </w:numPr>
              <w:ind w:left="324" w:hanging="28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poprawy oczywistych omyłek pisarskich.</w:t>
            </w:r>
          </w:p>
        </w:tc>
      </w:tr>
      <w:tr w:rsidR="00E2498A" w:rsidRPr="003C552A" w14:paraId="6EE1DC34" w14:textId="77777777" w:rsidTr="00E2498A">
        <w:tc>
          <w:tcPr>
            <w:tcW w:w="4064" w:type="dxa"/>
            <w:vAlign w:val="center"/>
          </w:tcPr>
          <w:p w14:paraId="404EDA07" w14:textId="77777777" w:rsidR="00E2498A" w:rsidRPr="003C552A" w:rsidRDefault="00E2498A" w:rsidP="00E2498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Warunki wykluczenia</w:t>
            </w:r>
          </w:p>
        </w:tc>
        <w:tc>
          <w:tcPr>
            <w:tcW w:w="4969" w:type="dxa"/>
            <w:vAlign w:val="center"/>
          </w:tcPr>
          <w:p w14:paraId="2C0F1F47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 wykonawcą, polegające w szczególności na:</w:t>
            </w:r>
          </w:p>
          <w:p w14:paraId="5B2FAD60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uczestniczeniu w spółce jako wspólnik spółki cywilnej lub spółki osobowej;</w:t>
            </w:r>
          </w:p>
          <w:p w14:paraId="4F1B19C2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posiadaniu co najmniej 10 % udziałów lub akcji;</w:t>
            </w:r>
          </w:p>
          <w:p w14:paraId="5DB8182B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pełnieniu funkcji członka organu nadzorczego lub zarządzającego, prokurenta, pełnomocnika;</w:t>
            </w:r>
          </w:p>
          <w:p w14:paraId="7A840AA6" w14:textId="77777777" w:rsidR="00E2498A" w:rsidRPr="003C552A" w:rsidRDefault="00E2498A" w:rsidP="003C552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36998B20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B7B182D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Inne (jeśli dotyczy):</w:t>
            </w:r>
          </w:p>
          <w:p w14:paraId="7C5B501C" w14:textId="77777777" w:rsidR="00E2498A" w:rsidRPr="003C552A" w:rsidRDefault="00E2498A" w:rsidP="003C552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……………………………….</w:t>
            </w:r>
          </w:p>
          <w:p w14:paraId="561D333D" w14:textId="77777777" w:rsidR="00E2498A" w:rsidRPr="003C552A" w:rsidRDefault="00E2498A" w:rsidP="003C552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C552A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……………………………..</w:t>
            </w:r>
          </w:p>
          <w:p w14:paraId="394388BF" w14:textId="77777777" w:rsidR="00E2498A" w:rsidRPr="003C552A" w:rsidRDefault="00E2498A" w:rsidP="003C55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2498A" w:rsidRPr="003C552A" w14:paraId="6EC9915D" w14:textId="77777777" w:rsidTr="00E2498A">
        <w:tc>
          <w:tcPr>
            <w:tcW w:w="4064" w:type="dxa"/>
            <w:vAlign w:val="center"/>
          </w:tcPr>
          <w:p w14:paraId="69C9A868" w14:textId="77777777" w:rsidR="00E2498A" w:rsidRPr="003C552A" w:rsidRDefault="00E2498A" w:rsidP="00E2498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Dopuszcza się przeprowadzenie negocjacji z Wykonawcą.</w:t>
            </w:r>
          </w:p>
        </w:tc>
        <w:tc>
          <w:tcPr>
            <w:tcW w:w="4969" w:type="dxa"/>
            <w:vAlign w:val="center"/>
          </w:tcPr>
          <w:p w14:paraId="784E7ECF" w14:textId="0233A9AD" w:rsidR="00E2498A" w:rsidRPr="003C552A" w:rsidRDefault="00440DF3" w:rsidP="003C552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X  </w:t>
            </w:r>
            <w:r w:rsidR="00E2498A"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</w:t>
            </w:r>
          </w:p>
          <w:p w14:paraId="7663D404" w14:textId="77777777" w:rsidR="00E2498A" w:rsidRPr="003C552A" w:rsidRDefault="00E2498A" w:rsidP="003C552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55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</w:t>
            </w:r>
          </w:p>
        </w:tc>
      </w:tr>
    </w:tbl>
    <w:p w14:paraId="45DA9CFD" w14:textId="77777777" w:rsidR="00E2498A" w:rsidRPr="003C552A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Theme="minorHAnsi" w:hAnsiTheme="minorHAnsi" w:cstheme="minorHAnsi"/>
          <w:color w:val="000000"/>
          <w:sz w:val="18"/>
          <w:szCs w:val="18"/>
        </w:rPr>
      </w:pPr>
    </w:p>
    <w:p w14:paraId="6EC567A8" w14:textId="77777777" w:rsidR="00E2498A" w:rsidRPr="003C552A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Theme="minorHAnsi" w:hAnsiTheme="minorHAnsi" w:cstheme="minorHAnsi"/>
          <w:color w:val="000000"/>
          <w:sz w:val="18"/>
          <w:szCs w:val="18"/>
        </w:rPr>
      </w:pPr>
    </w:p>
    <w:p w14:paraId="26267864" w14:textId="77777777" w:rsidR="00E2498A" w:rsidRPr="003C552A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Theme="minorHAnsi" w:hAnsiTheme="minorHAnsi" w:cstheme="minorHAnsi"/>
          <w:color w:val="000000"/>
          <w:sz w:val="18"/>
          <w:szCs w:val="18"/>
        </w:rPr>
      </w:pPr>
    </w:p>
    <w:p w14:paraId="2CE55E95" w14:textId="77777777" w:rsidR="00E2498A" w:rsidRPr="003C552A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</w:t>
      </w:r>
    </w:p>
    <w:p w14:paraId="766A5431" w14:textId="77777777" w:rsidR="00E2498A" w:rsidRPr="003C552A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C552A">
        <w:rPr>
          <w:rFonts w:asciiTheme="minorHAnsi" w:hAnsiTheme="minorHAnsi" w:cstheme="minorHAnsi"/>
          <w:color w:val="000000"/>
          <w:sz w:val="18"/>
          <w:szCs w:val="18"/>
        </w:rPr>
        <w:t>Data i podpis osoby upoważnionej</w:t>
      </w:r>
    </w:p>
    <w:p w14:paraId="780590E1" w14:textId="77777777" w:rsidR="00A9148B" w:rsidRPr="003C552A" w:rsidRDefault="00A9148B">
      <w:pPr>
        <w:rPr>
          <w:rFonts w:asciiTheme="minorHAnsi" w:hAnsiTheme="minorHAnsi" w:cstheme="minorHAnsi"/>
          <w:sz w:val="18"/>
          <w:szCs w:val="18"/>
        </w:rPr>
      </w:pPr>
    </w:p>
    <w:sectPr w:rsidR="00A9148B" w:rsidRPr="003C552A" w:rsidSect="00C26EA6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E05E" w14:textId="77777777" w:rsidR="001213ED" w:rsidRDefault="001213ED" w:rsidP="00036000">
      <w:r>
        <w:separator/>
      </w:r>
    </w:p>
  </w:endnote>
  <w:endnote w:type="continuationSeparator" w:id="0">
    <w:p w14:paraId="3A778C88" w14:textId="77777777" w:rsidR="001213ED" w:rsidRDefault="001213ED" w:rsidP="0003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151C" w14:textId="77777777" w:rsidR="001213ED" w:rsidRDefault="001213ED" w:rsidP="00036000">
      <w:r>
        <w:separator/>
      </w:r>
    </w:p>
  </w:footnote>
  <w:footnote w:type="continuationSeparator" w:id="0">
    <w:p w14:paraId="539B94E9" w14:textId="77777777" w:rsidR="001213ED" w:rsidRDefault="001213ED" w:rsidP="0003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F6B7828"/>
    <w:multiLevelType w:val="hybridMultilevel"/>
    <w:tmpl w:val="D97AC15C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77C19"/>
    <w:multiLevelType w:val="hybridMultilevel"/>
    <w:tmpl w:val="114E4CB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614866560">
    <w:abstractNumId w:val="3"/>
  </w:num>
  <w:num w:numId="2" w16cid:durableId="451245155">
    <w:abstractNumId w:val="4"/>
  </w:num>
  <w:num w:numId="3" w16cid:durableId="892884330">
    <w:abstractNumId w:val="1"/>
  </w:num>
  <w:num w:numId="4" w16cid:durableId="2031249808">
    <w:abstractNumId w:val="0"/>
  </w:num>
  <w:num w:numId="5" w16cid:durableId="1295453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8A"/>
    <w:rsid w:val="00036000"/>
    <w:rsid w:val="000717EB"/>
    <w:rsid w:val="00103F94"/>
    <w:rsid w:val="001213ED"/>
    <w:rsid w:val="00392F77"/>
    <w:rsid w:val="003C552A"/>
    <w:rsid w:val="00440DF3"/>
    <w:rsid w:val="005058B7"/>
    <w:rsid w:val="005A2637"/>
    <w:rsid w:val="006471F3"/>
    <w:rsid w:val="006F01F0"/>
    <w:rsid w:val="006F6793"/>
    <w:rsid w:val="00780A04"/>
    <w:rsid w:val="007A40C5"/>
    <w:rsid w:val="007D3619"/>
    <w:rsid w:val="008306D6"/>
    <w:rsid w:val="0087137F"/>
    <w:rsid w:val="00947B3A"/>
    <w:rsid w:val="00984E5E"/>
    <w:rsid w:val="009B1E26"/>
    <w:rsid w:val="009C6923"/>
    <w:rsid w:val="00A9148B"/>
    <w:rsid w:val="00AE4567"/>
    <w:rsid w:val="00C26EA6"/>
    <w:rsid w:val="00D86A71"/>
    <w:rsid w:val="00E15EB0"/>
    <w:rsid w:val="00E2498A"/>
    <w:rsid w:val="00EB0A22"/>
    <w:rsid w:val="00F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EA9F1"/>
  <w15:chartTrackingRefBased/>
  <w15:docId w15:val="{24197E25-BF74-437F-8829-3EA5EE8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9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98A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E2498A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249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golub@szpital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435F-F357-4767-9E56-8026C8B8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mchomicz</cp:lastModifiedBy>
  <cp:revision>5</cp:revision>
  <dcterms:created xsi:type="dcterms:W3CDTF">2026-05-13T19:36:00Z</dcterms:created>
  <dcterms:modified xsi:type="dcterms:W3CDTF">2026-05-21T18:04:00Z</dcterms:modified>
</cp:coreProperties>
</file>