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AC9C7" w14:textId="77777777" w:rsidR="00617691" w:rsidRDefault="00617691" w:rsidP="00617691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>
        <w:rPr>
          <w:rFonts w:ascii="Garamond" w:hAnsi="Garamond" w:cstheme="minorHAnsi"/>
          <w:b/>
          <w:bCs/>
          <w:sz w:val="20"/>
          <w:szCs w:val="20"/>
        </w:rPr>
        <w:t xml:space="preserve">wniosku </w:t>
      </w:r>
    </w:p>
    <w:p w14:paraId="24ABC883" w14:textId="77777777" w:rsidR="00617691" w:rsidRPr="00B94BE5" w:rsidRDefault="00617691" w:rsidP="00617691">
      <w:pPr>
        <w:spacing w:after="0" w:line="240" w:lineRule="auto"/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6D380EAC" w14:textId="77777777" w:rsidR="00617691" w:rsidRPr="00B94BE5" w:rsidRDefault="00617691" w:rsidP="006176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1A97C875" w14:textId="77777777" w:rsidR="00617691" w:rsidRPr="00B94BE5" w:rsidRDefault="00617691" w:rsidP="00617691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</w:p>
    <w:p w14:paraId="4BF2009A" w14:textId="77777777" w:rsidR="00617691" w:rsidRDefault="00617691" w:rsidP="00617691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F35E19">
        <w:rPr>
          <w:rFonts w:ascii="Garamond" w:hAnsi="Garamond" w:cstheme="minorHAnsi"/>
          <w:b/>
          <w:bCs/>
          <w:sz w:val="20"/>
          <w:szCs w:val="20"/>
        </w:rPr>
        <w:t>PARAMETRY TECHNICZNE</w:t>
      </w:r>
    </w:p>
    <w:p w14:paraId="7792F71B" w14:textId="77777777" w:rsidR="00617691" w:rsidRPr="001C3F14" w:rsidRDefault="00617691" w:rsidP="00617691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</w:p>
    <w:p w14:paraId="5C1EBB3F" w14:textId="79ECBEC8" w:rsidR="00617691" w:rsidRDefault="00617691" w:rsidP="00617691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>Część 1</w:t>
      </w:r>
      <w:r w:rsidR="003935D5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. </w:t>
      </w: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Myjnia </w:t>
      </w:r>
      <w:r w:rsidR="003935D5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dezynfektor </w:t>
      </w:r>
      <w:r w:rsidR="003935D5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</w:t>
      </w:r>
      <w:r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–  </w:t>
      </w: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22024438" w14:textId="77777777" w:rsidR="00617691" w:rsidRPr="001C3F14" w:rsidRDefault="00617691" w:rsidP="00617691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617691" w:rsidRPr="001C3F14" w14:paraId="575B889F" w14:textId="77777777" w:rsidTr="00B26971">
        <w:tc>
          <w:tcPr>
            <w:tcW w:w="3545" w:type="dxa"/>
            <w:shd w:val="clear" w:color="auto" w:fill="C5E0B3" w:themeFill="accent6" w:themeFillTint="66"/>
          </w:tcPr>
          <w:p w14:paraId="4BFFD423" w14:textId="77777777" w:rsidR="00617691" w:rsidRPr="001C3F14" w:rsidRDefault="00617691" w:rsidP="00B26971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307A1A9B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617691" w:rsidRPr="001C3F14" w14:paraId="51ECE12F" w14:textId="77777777" w:rsidTr="00B26971">
        <w:tc>
          <w:tcPr>
            <w:tcW w:w="3545" w:type="dxa"/>
            <w:shd w:val="clear" w:color="auto" w:fill="C5E0B3" w:themeFill="accent6" w:themeFillTint="66"/>
          </w:tcPr>
          <w:p w14:paraId="6D950D35" w14:textId="77777777" w:rsidR="00617691" w:rsidRPr="001C3F14" w:rsidRDefault="00617691" w:rsidP="00B26971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0A28951B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6EC56775" w14:textId="77777777" w:rsidTr="00B26971">
        <w:tc>
          <w:tcPr>
            <w:tcW w:w="3545" w:type="dxa"/>
            <w:shd w:val="clear" w:color="auto" w:fill="C5E0B3" w:themeFill="accent6" w:themeFillTint="66"/>
          </w:tcPr>
          <w:p w14:paraId="0787A0A5" w14:textId="77777777" w:rsidR="00617691" w:rsidRPr="001C3F14" w:rsidRDefault="00617691" w:rsidP="00B26971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792A81E0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1919211A" w14:textId="77777777" w:rsidTr="00B26971">
        <w:tc>
          <w:tcPr>
            <w:tcW w:w="3545" w:type="dxa"/>
            <w:shd w:val="clear" w:color="auto" w:fill="C5E0B3" w:themeFill="accent6" w:themeFillTint="66"/>
          </w:tcPr>
          <w:p w14:paraId="261EE1BA" w14:textId="77777777" w:rsidR="00617691" w:rsidRPr="001C3F14" w:rsidRDefault="00617691" w:rsidP="00B26971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09C6578B" w14:textId="77777777" w:rsidR="00617691" w:rsidRPr="001C3F14" w:rsidRDefault="00617691" w:rsidP="00B26971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74179F5C" w14:textId="77777777" w:rsidR="00617691" w:rsidRPr="001C3F14" w:rsidRDefault="00617691" w:rsidP="00617691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4949801C" w14:textId="77777777" w:rsidR="00617691" w:rsidRPr="001C3F14" w:rsidRDefault="00617691" w:rsidP="00617691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617691" w:rsidRPr="001C3F14" w14:paraId="33C2FFC1" w14:textId="77777777" w:rsidTr="00B26971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23C49D65" w14:textId="77777777" w:rsidR="00617691" w:rsidRPr="001C3F14" w:rsidRDefault="00617691" w:rsidP="00B26971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48D702C2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7B91A8DC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1E07FEB4" w14:textId="77777777" w:rsidR="00617691" w:rsidRPr="001C3F14" w:rsidRDefault="00617691" w:rsidP="00B26971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617691" w:rsidRPr="001C3F14" w14:paraId="08CAC884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5ADA6A13" w14:textId="77777777" w:rsidR="00617691" w:rsidRPr="001C3F14" w:rsidRDefault="00617691" w:rsidP="00B26971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08244860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72F94CCF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61049B68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617691" w:rsidRPr="001C3F14" w14:paraId="1BAF3449" w14:textId="77777777" w:rsidTr="00B26971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667B1A5C" w14:textId="77777777" w:rsidR="00617691" w:rsidRPr="001C3F14" w:rsidRDefault="00617691" w:rsidP="00B26971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617691" w:rsidRPr="001C3F14" w14:paraId="1DFA0B4D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2B758779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6DAF436" w14:textId="70903FF2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Rama i obudowa wykonane ze stali kwasoodpornej klasy AISI304 lub 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równoważn</w:t>
            </w: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ej</w:t>
            </w:r>
            <w:r w:rsid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,</w:t>
            </w: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bez elementów plastikowych.</w:t>
            </w:r>
          </w:p>
        </w:tc>
        <w:tc>
          <w:tcPr>
            <w:tcW w:w="1147" w:type="dxa"/>
            <w:shd w:val="clear" w:color="auto" w:fill="auto"/>
          </w:tcPr>
          <w:p w14:paraId="28D7B1DB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5CEEA29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52738CDC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1C904BBC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6B63F11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Komora mycia głęboko tłoczona, bez spoin, wykonana z jednego elementu w postaci leja z pochyleniem sufitu.</w:t>
            </w:r>
          </w:p>
        </w:tc>
        <w:tc>
          <w:tcPr>
            <w:tcW w:w="1147" w:type="dxa"/>
            <w:shd w:val="clear" w:color="auto" w:fill="auto"/>
          </w:tcPr>
          <w:p w14:paraId="789E4BDC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BD12B35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6868E92E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35EFB076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7515EDB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Komora i orurowanie wykonane ze stali kwasoodpornej klasy min. AISI 316L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lub równoważnej </w:t>
            </w:r>
          </w:p>
        </w:tc>
        <w:tc>
          <w:tcPr>
            <w:tcW w:w="1147" w:type="dxa"/>
            <w:shd w:val="clear" w:color="auto" w:fill="auto"/>
          </w:tcPr>
          <w:p w14:paraId="17B0D60C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6103FB5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516F6090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1BC66F3E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6A655B9" w14:textId="6DF39391" w:rsidR="00617691" w:rsidRPr="00ED1B14" w:rsidRDefault="00617691" w:rsidP="003935D5">
            <w:pPr>
              <w:spacing w:after="0" w:line="240" w:lineRule="auto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Maksymalne wymiary urządzenia</w:t>
            </w:r>
            <w:r w:rsid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="003B2DC1"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(± 60mm)</w:t>
            </w: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:</w:t>
            </w:r>
          </w:p>
          <w:p w14:paraId="56335686" w14:textId="60A55A72" w:rsidR="00617691" w:rsidRPr="003B2DC1" w:rsidRDefault="003B2DC1" w:rsidP="003B2D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wysokość</w:t>
            </w:r>
            <w:r w:rsidR="00617691"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: 1.200 mm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,</w:t>
            </w:r>
          </w:p>
          <w:p w14:paraId="0A8B34FD" w14:textId="428BA274" w:rsidR="00617691" w:rsidRPr="003B2DC1" w:rsidRDefault="003B2DC1" w:rsidP="003B2D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szerokość</w:t>
            </w:r>
            <w:r w:rsidR="00617691"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: 450 mm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,</w:t>
            </w:r>
          </w:p>
          <w:p w14:paraId="197C8D61" w14:textId="01E40A38" w:rsidR="00617691" w:rsidRPr="003B2DC1" w:rsidRDefault="003B2DC1" w:rsidP="003B2D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głębokość</w:t>
            </w:r>
            <w:r w:rsidR="00617691"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: 560 mm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.</w:t>
            </w:r>
          </w:p>
          <w:p w14:paraId="5A486FF1" w14:textId="5E5E3912" w:rsidR="00617691" w:rsidRPr="00ED1B14" w:rsidRDefault="00617691" w:rsidP="003935D5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shd w:val="clear" w:color="auto" w:fill="auto"/>
          </w:tcPr>
          <w:p w14:paraId="27FB691D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2FC3AF9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213DED74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38D842C3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B86137F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Pojemność na jeden cykl – dwie „kaczki” </w:t>
            </w: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i </w:t>
            </w: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jeden „basen” lub trzy „kaczki”</w:t>
            </w:r>
          </w:p>
        </w:tc>
        <w:tc>
          <w:tcPr>
            <w:tcW w:w="1147" w:type="dxa"/>
            <w:shd w:val="clear" w:color="auto" w:fill="auto"/>
          </w:tcPr>
          <w:p w14:paraId="41A6D51D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84A9B8B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3B8F3D75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5FCB3954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2634294" w14:textId="77777777" w:rsidR="00617691" w:rsidRPr="00ED1B14" w:rsidRDefault="00617691" w:rsidP="00B26971">
            <w:pPr>
              <w:spacing w:after="0" w:line="240" w:lineRule="auto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Drzwi otwierane uchylnie, w dół, gwarantujące załadunek na ergonomicznej wysokości. </w:t>
            </w:r>
          </w:p>
        </w:tc>
        <w:tc>
          <w:tcPr>
            <w:tcW w:w="1147" w:type="dxa"/>
            <w:shd w:val="clear" w:color="auto" w:fill="auto"/>
          </w:tcPr>
          <w:p w14:paraId="04FDF34C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D6B61AF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46D0ABD6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013584E7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D384BC2" w14:textId="77777777" w:rsidR="00617691" w:rsidRPr="00ED1B14" w:rsidRDefault="00617691" w:rsidP="00B26971">
            <w:pPr>
              <w:spacing w:after="0" w:line="240" w:lineRule="auto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Automatyczne otwieranie i zamykanie drzwi </w:t>
            </w:r>
          </w:p>
        </w:tc>
        <w:tc>
          <w:tcPr>
            <w:tcW w:w="1147" w:type="dxa"/>
            <w:shd w:val="clear" w:color="auto" w:fill="auto"/>
          </w:tcPr>
          <w:p w14:paraId="73BF5A5E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EFACE80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68E7889B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4E5D1871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47F8FE0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Automatyczne uruchomienie ustalonego programu po zamknięciu drzwi komory</w:t>
            </w:r>
          </w:p>
        </w:tc>
        <w:tc>
          <w:tcPr>
            <w:tcW w:w="1147" w:type="dxa"/>
            <w:shd w:val="clear" w:color="auto" w:fill="auto"/>
          </w:tcPr>
          <w:p w14:paraId="0CBF62A3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537CE06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2AD2BB62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157086A4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18E9FD60" w14:textId="623A2D1D" w:rsidR="00617691" w:rsidRPr="00ED1B14" w:rsidRDefault="00617691" w:rsidP="003B2DC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Automatyczne otwarcie drzwi komory po zakończonym cyklu mycia i</w:t>
            </w:r>
            <w:r w:rsid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 </w:t>
            </w: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dezynfekcji w celu szybszego wysuszenia wsadu.</w:t>
            </w:r>
          </w:p>
        </w:tc>
        <w:tc>
          <w:tcPr>
            <w:tcW w:w="1147" w:type="dxa"/>
            <w:shd w:val="clear" w:color="auto" w:fill="auto"/>
          </w:tcPr>
          <w:p w14:paraId="63A9FD67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B6B34BC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625DBFAD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716B6315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FC51D95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System mycia składający się z wielu dysz stałych i obrotowych, gwarantujący najwyższy poziom mycia. </w:t>
            </w:r>
          </w:p>
        </w:tc>
        <w:tc>
          <w:tcPr>
            <w:tcW w:w="1147" w:type="dxa"/>
            <w:shd w:val="clear" w:color="auto" w:fill="auto"/>
          </w:tcPr>
          <w:p w14:paraId="080CA7D6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88F73E3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69134548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418F457C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06986A1" w14:textId="6D7A133D" w:rsidR="00617691" w:rsidRPr="00ED1B14" w:rsidRDefault="00617691" w:rsidP="003B2DC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Elementy grzejne poza komorą myjni. Moc </w:t>
            </w:r>
            <w:r w:rsidR="003B2DC1"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elementów </w:t>
            </w: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grzejnych – min. 6 kW</w:t>
            </w:r>
          </w:p>
        </w:tc>
        <w:tc>
          <w:tcPr>
            <w:tcW w:w="1147" w:type="dxa"/>
            <w:shd w:val="clear" w:color="auto" w:fill="auto"/>
          </w:tcPr>
          <w:p w14:paraId="5B5EAD7F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A32C743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67DF83FD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2355C33C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C2F93BD" w14:textId="7B49F887" w:rsidR="00617691" w:rsidRPr="00ED1B14" w:rsidRDefault="00617691" w:rsidP="003B2DC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Dwie pompy dozujące środki chemiczne (detergent i </w:t>
            </w:r>
            <w:proofErr w:type="spellStart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odkamieniacz</w:t>
            </w:r>
            <w:proofErr w:type="spellEnd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) z</w:t>
            </w:r>
            <w:r w:rsid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 </w:t>
            </w: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możliwością nastawienia dozowania bezpośrednio z panelu sterowania, dla każdego programu oddzielnie</w:t>
            </w:r>
          </w:p>
        </w:tc>
        <w:tc>
          <w:tcPr>
            <w:tcW w:w="1147" w:type="dxa"/>
            <w:shd w:val="clear" w:color="auto" w:fill="auto"/>
          </w:tcPr>
          <w:p w14:paraId="38438351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111831C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3CC5DF84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04D7714E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822827E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Minimum 5 programów mycia i dezynfekcji dostępne bezpośrednio z panelu sterowania (za pomocą trzech oddzielnych klawiszy funkcyjnych)</w:t>
            </w:r>
          </w:p>
        </w:tc>
        <w:tc>
          <w:tcPr>
            <w:tcW w:w="1147" w:type="dxa"/>
            <w:shd w:val="clear" w:color="auto" w:fill="auto"/>
          </w:tcPr>
          <w:p w14:paraId="3EF50EB7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A424E62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48D9EF65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0E1CA399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BBCD37C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Możliwość modyfikowania programów myjących przez użytkownika, dostęp do modyfikacji zabezpieczony kodem cyfrowym.</w:t>
            </w:r>
          </w:p>
        </w:tc>
        <w:tc>
          <w:tcPr>
            <w:tcW w:w="1147" w:type="dxa"/>
            <w:shd w:val="clear" w:color="auto" w:fill="auto"/>
          </w:tcPr>
          <w:p w14:paraId="160A3103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20070866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0DD12021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6BC1D453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5FB5DCE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Nastawialna temperatura dezynfekcji – standard pracy przy 93°C</w:t>
            </w:r>
          </w:p>
        </w:tc>
        <w:tc>
          <w:tcPr>
            <w:tcW w:w="1147" w:type="dxa"/>
            <w:shd w:val="clear" w:color="auto" w:fill="auto"/>
          </w:tcPr>
          <w:p w14:paraId="174A5FCF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B4A55FA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44E3E25B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2ACA5055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E788527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Sterowanie mikroprocesorowe – automatyczny przebieg cyklu bez potrzeby ingerencji ze strony użytkownika</w:t>
            </w:r>
          </w:p>
        </w:tc>
        <w:tc>
          <w:tcPr>
            <w:tcW w:w="1147" w:type="dxa"/>
            <w:shd w:val="clear" w:color="auto" w:fill="auto"/>
          </w:tcPr>
          <w:p w14:paraId="6098EC74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5B3FC53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6C898C7F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756F8D9B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3985743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Blokada drzwi podczas trwania cyklu</w:t>
            </w:r>
          </w:p>
        </w:tc>
        <w:tc>
          <w:tcPr>
            <w:tcW w:w="1147" w:type="dxa"/>
            <w:shd w:val="clear" w:color="auto" w:fill="auto"/>
          </w:tcPr>
          <w:p w14:paraId="16588B2C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DDFC4B0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4B872BA3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73DFC7F0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B06404A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Zabezpieczenie przed zalaniem</w:t>
            </w:r>
          </w:p>
        </w:tc>
        <w:tc>
          <w:tcPr>
            <w:tcW w:w="1147" w:type="dxa"/>
            <w:shd w:val="clear" w:color="auto" w:fill="auto"/>
          </w:tcPr>
          <w:p w14:paraId="69DD4BB2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9ADCC65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51BE300D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1BA1EA1A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2D9EB1C7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Wyświetlacz LCD, wszystkie komunikaty w języku polskim (wyświetlane informacje to m.in. typ programu, wartość A0, temperatura w komorze, aktualna faza cyklu)</w:t>
            </w:r>
          </w:p>
        </w:tc>
        <w:tc>
          <w:tcPr>
            <w:tcW w:w="1147" w:type="dxa"/>
            <w:shd w:val="clear" w:color="auto" w:fill="auto"/>
          </w:tcPr>
          <w:p w14:paraId="3C16D9F6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3B494D2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683B1B2F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084654EB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D3467F5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Akustyczna i dźwiękowa informacja o błędach i awariach</w:t>
            </w:r>
          </w:p>
        </w:tc>
        <w:tc>
          <w:tcPr>
            <w:tcW w:w="1147" w:type="dxa"/>
            <w:shd w:val="clear" w:color="auto" w:fill="auto"/>
          </w:tcPr>
          <w:p w14:paraId="2E84D867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96EBC50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0899FD80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3E8EB6E9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40BE483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Pompa cyrkulacyjna o mocy co najmniej 1kW</w:t>
            </w:r>
          </w:p>
        </w:tc>
        <w:tc>
          <w:tcPr>
            <w:tcW w:w="1147" w:type="dxa"/>
            <w:shd w:val="clear" w:color="auto" w:fill="auto"/>
          </w:tcPr>
          <w:p w14:paraId="574A1D3A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1501748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538510F3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169ED0E6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5C0C046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proofErr w:type="spellStart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Samodezynfekcja</w:t>
            </w:r>
            <w:proofErr w:type="spellEnd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urządzenia poprzez wszystkie dysze natryskowe obejmująca zbiornik wody, wytwornicę pary, orurowanie, komorę mycia i odpływ</w:t>
            </w:r>
          </w:p>
        </w:tc>
        <w:tc>
          <w:tcPr>
            <w:tcW w:w="1147" w:type="dxa"/>
            <w:shd w:val="clear" w:color="auto" w:fill="auto"/>
          </w:tcPr>
          <w:p w14:paraId="2E9D2A87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E754280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313DFA4E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32E81C0F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D8946DD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Wbudowana wytwornica pary zintegrowana ze zbiornikiem wodnym</w:t>
            </w:r>
          </w:p>
        </w:tc>
        <w:tc>
          <w:tcPr>
            <w:tcW w:w="1147" w:type="dxa"/>
            <w:shd w:val="clear" w:color="auto" w:fill="auto"/>
          </w:tcPr>
          <w:p w14:paraId="667056D6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EC045AD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56CF7916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31B850F0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705CF6C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Maksymalny poziom emitowanego hałasu &lt;48 </w:t>
            </w:r>
            <w:proofErr w:type="spellStart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dB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14:paraId="04F3199C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D2A3210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0C66F694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706522C5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2F3E157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Podłączenie wody zimnej i ciepłej </w:t>
            </w:r>
          </w:p>
        </w:tc>
        <w:tc>
          <w:tcPr>
            <w:tcW w:w="1147" w:type="dxa"/>
            <w:shd w:val="clear" w:color="auto" w:fill="auto"/>
          </w:tcPr>
          <w:p w14:paraId="1118B787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C455F53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2CADDFD6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650E5651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212575C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Odpływ Ø 110 mm</w:t>
            </w:r>
          </w:p>
        </w:tc>
        <w:tc>
          <w:tcPr>
            <w:tcW w:w="1147" w:type="dxa"/>
            <w:shd w:val="clear" w:color="auto" w:fill="auto"/>
          </w:tcPr>
          <w:p w14:paraId="44AE60E1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0C76656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0F53A87B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2570F27B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9131513" w14:textId="77777777" w:rsidR="00617691" w:rsidRPr="00ED1B14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Podłączenie elektryczne 400V 50 </w:t>
            </w:r>
            <w:proofErr w:type="spellStart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Hz</w:t>
            </w:r>
            <w:proofErr w:type="spellEnd"/>
            <w:r w:rsidRPr="00ED1B14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, całkowita moc urządzenia 9 kW</w:t>
            </w:r>
          </w:p>
        </w:tc>
        <w:tc>
          <w:tcPr>
            <w:tcW w:w="1147" w:type="dxa"/>
            <w:shd w:val="clear" w:color="auto" w:fill="auto"/>
          </w:tcPr>
          <w:p w14:paraId="6C1C632D" w14:textId="77777777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18159722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1C3F14" w14:paraId="75787D78" w14:textId="77777777" w:rsidTr="00B26971">
        <w:trPr>
          <w:jc w:val="center"/>
        </w:trPr>
        <w:tc>
          <w:tcPr>
            <w:tcW w:w="704" w:type="dxa"/>
            <w:shd w:val="clear" w:color="auto" w:fill="auto"/>
          </w:tcPr>
          <w:p w14:paraId="1E61B3DC" w14:textId="77777777" w:rsidR="00617691" w:rsidRPr="001C3F14" w:rsidRDefault="00617691" w:rsidP="00B2697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DCC8F83" w14:textId="4EDF6797" w:rsidR="00617691" w:rsidRDefault="00617691" w:rsidP="00B26971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Wyposażanie dedykowane do dezynfekcji w zaproponowanej myjni: </w:t>
            </w:r>
          </w:p>
          <w:p w14:paraId="5B1E7C27" w14:textId="77777777" w:rsidR="00617691" w:rsidRPr="003B2DC1" w:rsidRDefault="00617691" w:rsidP="003B2D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2 </w:t>
            </w:r>
            <w:proofErr w:type="spellStart"/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szt</w:t>
            </w:r>
            <w:proofErr w:type="spellEnd"/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– kaczek </w:t>
            </w:r>
          </w:p>
          <w:p w14:paraId="3B68392B" w14:textId="6C3DBFC3" w:rsidR="00617691" w:rsidRPr="003B2DC1" w:rsidRDefault="00617691" w:rsidP="003B2D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2 </w:t>
            </w:r>
            <w:proofErr w:type="spellStart"/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szt</w:t>
            </w:r>
            <w:proofErr w:type="spellEnd"/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– basenów</w:t>
            </w:r>
          </w:p>
          <w:p w14:paraId="253DB493" w14:textId="0E666165" w:rsidR="00617691" w:rsidRPr="003B2DC1" w:rsidRDefault="00617691" w:rsidP="003B2D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2 </w:t>
            </w:r>
            <w:proofErr w:type="spellStart"/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szt</w:t>
            </w:r>
            <w:proofErr w:type="spellEnd"/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</w:t>
            </w:r>
            <w:r w:rsidR="003935D5"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>–</w:t>
            </w:r>
            <w:r w:rsidRPr="003B2DC1"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  <w:t xml:space="preserve"> misek </w:t>
            </w:r>
          </w:p>
        </w:tc>
        <w:tc>
          <w:tcPr>
            <w:tcW w:w="1147" w:type="dxa"/>
            <w:shd w:val="clear" w:color="auto" w:fill="auto"/>
          </w:tcPr>
          <w:p w14:paraId="4B4520FA" w14:textId="2CE142EF" w:rsidR="00617691" w:rsidRPr="001C3F14" w:rsidRDefault="00617691" w:rsidP="00B26971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360EEBCA" w14:textId="77777777" w:rsidR="00617691" w:rsidRPr="001C3F14" w:rsidRDefault="00617691" w:rsidP="00B26971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17691" w:rsidRPr="00B94BE5" w14:paraId="36E626EC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7321D8" w14:textId="77777777" w:rsidR="00617691" w:rsidRPr="00B94BE5" w:rsidRDefault="00617691" w:rsidP="00B26971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617691" w:rsidRPr="00B94BE5" w14:paraId="3DA13C1C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234" w14:textId="77777777" w:rsidR="00617691" w:rsidRPr="00B94BE5" w:rsidRDefault="00617691" w:rsidP="00B26971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FE6" w14:textId="77777777" w:rsidR="00617691" w:rsidRPr="00B94BE5" w:rsidRDefault="00617691" w:rsidP="00B26971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Przeglądy aparatu w okresie trwania gwarancji (bezpłatnie).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D736" w14:textId="77777777" w:rsidR="00617691" w:rsidRPr="00B94BE5" w:rsidRDefault="00617691" w:rsidP="00B26971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 przegląd na rok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1659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5FF70A60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799" w14:textId="77777777" w:rsidR="00617691" w:rsidRPr="00B94BE5" w:rsidRDefault="00617691" w:rsidP="00B26971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916" w14:textId="77777777" w:rsidR="00617691" w:rsidRPr="00B94BE5" w:rsidRDefault="00617691" w:rsidP="00B26971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83F" w14:textId="77777777" w:rsidR="00617691" w:rsidRPr="00B94BE5" w:rsidRDefault="00617691" w:rsidP="00B26971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F20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57DDDCC3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738" w14:textId="77777777" w:rsidR="00617691" w:rsidRPr="00B94BE5" w:rsidRDefault="00617691" w:rsidP="00B26971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9DD" w14:textId="77777777" w:rsidR="00617691" w:rsidRPr="00B94BE5" w:rsidRDefault="00617691" w:rsidP="00B26971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7CF" w14:textId="77777777" w:rsidR="00617691" w:rsidRPr="00B94BE5" w:rsidRDefault="00617691" w:rsidP="00B26971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F7A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7CF66E02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EFA" w14:textId="77777777" w:rsidR="00617691" w:rsidRPr="00B94BE5" w:rsidRDefault="00617691" w:rsidP="00B26971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A5E" w14:textId="77777777" w:rsidR="00617691" w:rsidRPr="00B94BE5" w:rsidRDefault="00617691" w:rsidP="00B26971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135" w14:textId="77777777" w:rsidR="00617691" w:rsidRPr="00B94BE5" w:rsidRDefault="00617691" w:rsidP="00B26971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258D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E82778" w:rsidRPr="00B94BE5" w14:paraId="6F532AFB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0EE" w14:textId="228DFC90" w:rsidR="00E82778" w:rsidRPr="00B94BE5" w:rsidRDefault="00E82778" w:rsidP="00B26971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5B2" w14:textId="14E48C71" w:rsidR="00E82778" w:rsidRPr="000A6514" w:rsidRDefault="00E82778" w:rsidP="00B26971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016" w14:textId="3613F911" w:rsidR="00E82778" w:rsidRPr="000A6514" w:rsidRDefault="00E82778" w:rsidP="00B26971">
            <w:pPr>
              <w:spacing w:after="0" w:line="240" w:lineRule="auto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24 m-ce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E57" w14:textId="77777777" w:rsidR="00E82778" w:rsidRPr="00B94BE5" w:rsidRDefault="00E82778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621C8B75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020" w14:textId="77777777" w:rsidR="00617691" w:rsidRPr="00B94BE5" w:rsidRDefault="00617691" w:rsidP="00B26971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699" w14:textId="77777777" w:rsidR="00617691" w:rsidRPr="00B94BE5" w:rsidRDefault="00617691" w:rsidP="00B26971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D2F" w14:textId="77777777" w:rsidR="00617691" w:rsidRPr="00B94BE5" w:rsidRDefault="00617691" w:rsidP="00B26971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75C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5C0209A3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9B1" w14:textId="77777777" w:rsidR="00617691" w:rsidRPr="00B94BE5" w:rsidRDefault="00617691" w:rsidP="00B26971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013" w14:textId="77777777" w:rsidR="00617691" w:rsidRPr="00B94BE5" w:rsidRDefault="00617691" w:rsidP="00B26971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DA5" w14:textId="77777777" w:rsidR="00617691" w:rsidRPr="00B94BE5" w:rsidRDefault="00617691" w:rsidP="00B26971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D7D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0E231009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B43" w14:textId="77777777" w:rsidR="00617691" w:rsidRPr="00B94BE5" w:rsidRDefault="00617691" w:rsidP="00B26971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C80" w14:textId="77777777" w:rsidR="00617691" w:rsidRPr="00B94BE5" w:rsidRDefault="00617691" w:rsidP="00B26971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1AC" w14:textId="77777777" w:rsidR="00617691" w:rsidRPr="00B94BE5" w:rsidRDefault="00617691" w:rsidP="00B26971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109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7A4B0BE3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F8" w14:textId="77777777" w:rsidR="00617691" w:rsidRPr="00B94BE5" w:rsidRDefault="00617691" w:rsidP="00B26971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4F7" w14:textId="77777777" w:rsidR="00617691" w:rsidRPr="00B94BE5" w:rsidRDefault="00617691" w:rsidP="00B26971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BF2" w14:textId="77777777" w:rsidR="00617691" w:rsidRPr="00B94BE5" w:rsidRDefault="00617691" w:rsidP="00B26971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243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6A5EE068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4DE" w14:textId="77777777" w:rsidR="00617691" w:rsidRPr="00B94BE5" w:rsidRDefault="00617691" w:rsidP="00B26971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6CD" w14:textId="77777777" w:rsidR="00617691" w:rsidRPr="00B94BE5" w:rsidRDefault="00617691" w:rsidP="00B26971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B42" w14:textId="77777777" w:rsidR="00617691" w:rsidRPr="00B94BE5" w:rsidRDefault="00617691" w:rsidP="00B26971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314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147B6118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430" w14:textId="77777777" w:rsidR="00617691" w:rsidRDefault="00617691" w:rsidP="00B26971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624BB053" w14:textId="77777777" w:rsidR="00617691" w:rsidRPr="000A6514" w:rsidRDefault="00617691" w:rsidP="00B26971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6A8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22A65858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82D3" w14:textId="77777777" w:rsidR="00617691" w:rsidRDefault="00617691" w:rsidP="00B26971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64CFBFD4" w14:textId="77777777" w:rsidR="00617691" w:rsidRPr="000A6514" w:rsidRDefault="00617691" w:rsidP="00B26971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66E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617691" w:rsidRPr="00B94BE5" w14:paraId="7D05720A" w14:textId="77777777" w:rsidTr="00B2697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C27" w14:textId="77777777" w:rsidR="00617691" w:rsidRDefault="00617691" w:rsidP="00B26971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794B793E" w14:textId="77777777" w:rsidR="00617691" w:rsidRPr="000A6514" w:rsidRDefault="00617691" w:rsidP="00B26971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0FF" w14:textId="77777777" w:rsidR="00617691" w:rsidRPr="00B94BE5" w:rsidRDefault="00617691" w:rsidP="00B26971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79964E3E" w14:textId="77777777" w:rsidR="00617691" w:rsidRDefault="00617691"/>
    <w:p w14:paraId="1F1287C7" w14:textId="77777777" w:rsidR="00617691" w:rsidRPr="003A50EE" w:rsidRDefault="00617691" w:rsidP="00617691">
      <w:pPr>
        <w:jc w:val="right"/>
        <w:rPr>
          <w:rFonts w:asciiTheme="minorHAnsi" w:hAnsiTheme="minorHAnsi" w:cstheme="minorHAnsi"/>
          <w:sz w:val="16"/>
          <w:szCs w:val="16"/>
        </w:rPr>
      </w:pPr>
      <w:r w:rsidRPr="003A50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……………………………………………………………………………………….</w:t>
      </w:r>
    </w:p>
    <w:p w14:paraId="24EF9C03" w14:textId="77777777" w:rsidR="00617691" w:rsidRPr="003A50EE" w:rsidRDefault="00617691" w:rsidP="00617691">
      <w:pPr>
        <w:rPr>
          <w:rFonts w:asciiTheme="minorHAnsi" w:hAnsiTheme="minorHAnsi" w:cstheme="minorHAnsi"/>
          <w:sz w:val="16"/>
          <w:szCs w:val="16"/>
        </w:rPr>
      </w:pPr>
      <w:r w:rsidRPr="003A50EE">
        <w:rPr>
          <w:rFonts w:asciiTheme="minorHAnsi" w:hAnsiTheme="minorHAnsi" w:cstheme="minorHAnsi"/>
          <w:sz w:val="16"/>
          <w:szCs w:val="16"/>
        </w:rPr>
        <w:tab/>
      </w:r>
      <w:r w:rsidRPr="003A50EE">
        <w:rPr>
          <w:rFonts w:asciiTheme="minorHAnsi" w:hAnsiTheme="minorHAnsi" w:cstheme="minorHAnsi"/>
          <w:sz w:val="16"/>
          <w:szCs w:val="16"/>
        </w:rPr>
        <w:tab/>
      </w:r>
      <w:r w:rsidRPr="003A50EE">
        <w:rPr>
          <w:rFonts w:asciiTheme="minorHAnsi" w:hAnsiTheme="minorHAnsi" w:cstheme="minorHAnsi"/>
          <w:sz w:val="16"/>
          <w:szCs w:val="16"/>
        </w:rPr>
        <w:tab/>
      </w:r>
      <w:r w:rsidRPr="003A50EE">
        <w:rPr>
          <w:rFonts w:asciiTheme="minorHAnsi" w:hAnsiTheme="minorHAnsi" w:cstheme="minorHAnsi"/>
          <w:sz w:val="16"/>
          <w:szCs w:val="16"/>
        </w:rPr>
        <w:tab/>
      </w:r>
      <w:r w:rsidRPr="003A50EE">
        <w:rPr>
          <w:rFonts w:asciiTheme="minorHAnsi" w:hAnsiTheme="minorHAnsi" w:cstheme="minorHAnsi"/>
          <w:sz w:val="16"/>
          <w:szCs w:val="16"/>
        </w:rPr>
        <w:tab/>
      </w:r>
      <w:r w:rsidRPr="003A50EE">
        <w:rPr>
          <w:rFonts w:asciiTheme="minorHAnsi" w:hAnsiTheme="minorHAnsi" w:cstheme="minorHAnsi"/>
          <w:sz w:val="16"/>
          <w:szCs w:val="16"/>
        </w:rPr>
        <w:tab/>
        <w:t>( podpis i pieczęć osoby uprawnionej do reprezentowania Wykonawcy)</w:t>
      </w:r>
    </w:p>
    <w:p w14:paraId="1740D3D8" w14:textId="77777777" w:rsidR="00617691" w:rsidRPr="003A50EE" w:rsidRDefault="00617691" w:rsidP="00617691">
      <w:pPr>
        <w:ind w:left="6372"/>
        <w:rPr>
          <w:rFonts w:asciiTheme="minorHAnsi" w:hAnsiTheme="minorHAnsi" w:cstheme="minorHAnsi"/>
          <w:sz w:val="16"/>
          <w:szCs w:val="16"/>
        </w:rPr>
      </w:pPr>
      <w:r w:rsidRPr="003A50EE">
        <w:rPr>
          <w:rFonts w:asciiTheme="minorHAnsi" w:hAnsiTheme="minorHAnsi" w:cstheme="minorHAnsi"/>
          <w:bCs/>
          <w:sz w:val="16"/>
          <w:szCs w:val="16"/>
        </w:rPr>
        <w:t>/podpisano elektronicznie/**</w:t>
      </w:r>
    </w:p>
    <w:p w14:paraId="2D0BB427" w14:textId="77777777" w:rsidR="00617691" w:rsidRPr="003A50EE" w:rsidRDefault="00617691" w:rsidP="00617691">
      <w:pPr>
        <w:rPr>
          <w:rFonts w:asciiTheme="minorHAnsi" w:hAnsiTheme="minorHAnsi" w:cstheme="minorHAnsi"/>
          <w:sz w:val="16"/>
          <w:szCs w:val="16"/>
        </w:rPr>
      </w:pPr>
    </w:p>
    <w:p w14:paraId="0086F3E2" w14:textId="77777777" w:rsidR="00617691" w:rsidRPr="003A50EE" w:rsidRDefault="00617691" w:rsidP="00617691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A50EE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5446DB59" w14:textId="77777777" w:rsidR="00617691" w:rsidRPr="003A50EE" w:rsidRDefault="00617691" w:rsidP="00617691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A50EE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(poza materiałami eksploatacyjnymi).</w:t>
      </w:r>
    </w:p>
    <w:p w14:paraId="09231574" w14:textId="77777777" w:rsidR="00617691" w:rsidRPr="003A50EE" w:rsidRDefault="00617691" w:rsidP="00617691">
      <w:pPr>
        <w:spacing w:line="252" w:lineRule="auto"/>
        <w:rPr>
          <w:rFonts w:asciiTheme="minorHAnsi" w:hAnsiTheme="minorHAnsi" w:cstheme="minorHAnsi"/>
          <w:sz w:val="16"/>
          <w:szCs w:val="16"/>
        </w:rPr>
      </w:pPr>
    </w:p>
    <w:p w14:paraId="21FAC096" w14:textId="77777777" w:rsidR="00617691" w:rsidRDefault="00617691" w:rsidP="00617691">
      <w:pPr>
        <w:rPr>
          <w:rFonts w:asciiTheme="minorHAnsi" w:hAnsiTheme="minorHAnsi" w:cstheme="minorHAnsi"/>
          <w:sz w:val="16"/>
          <w:szCs w:val="16"/>
        </w:rPr>
      </w:pPr>
      <w:r w:rsidRPr="003A50EE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** UWAGA: należy podpisać kwalifikowanym podpisem elektronicznym osoby uprawnionej do zaciągania zobowiązań w imieniu Wykonawcy. </w:t>
      </w:r>
    </w:p>
    <w:p w14:paraId="5AB675FD" w14:textId="77777777" w:rsidR="003935D5" w:rsidRDefault="003935D5">
      <w:pPr>
        <w:spacing w:after="160" w:line="259" w:lineRule="auto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br w:type="page"/>
      </w:r>
    </w:p>
    <w:p w14:paraId="3C0BE607" w14:textId="4EC208BA" w:rsidR="00314098" w:rsidRDefault="00314098" w:rsidP="00314098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1C3F14">
        <w:rPr>
          <w:rFonts w:ascii="Garamond" w:hAnsi="Garamond" w:cstheme="minorHAnsi"/>
          <w:b/>
          <w:bCs/>
          <w:sz w:val="20"/>
          <w:szCs w:val="20"/>
        </w:rPr>
        <w:lastRenderedPageBreak/>
        <w:t>PARAMETRY TECHNICZNE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</w:p>
    <w:p w14:paraId="2F845E6E" w14:textId="77777777" w:rsidR="00314098" w:rsidRPr="001C3F14" w:rsidRDefault="00314098" w:rsidP="00314098">
      <w:pPr>
        <w:spacing w:after="0" w:line="240" w:lineRule="auto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04276B2B" w14:textId="54A811DC" w:rsidR="00314098" w:rsidRDefault="003935D5" w:rsidP="00314098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  <w:r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Część 2. </w:t>
      </w:r>
      <w:r w:rsidR="00314098">
        <w:rPr>
          <w:rFonts w:ascii="Garamond" w:hAnsi="Garamond" w:cstheme="minorHAnsi"/>
          <w:b/>
          <w:bCs/>
          <w:color w:val="FF0000"/>
          <w:sz w:val="20"/>
          <w:szCs w:val="20"/>
        </w:rPr>
        <w:t>Wózek – wanna do mycia pacjentów</w:t>
      </w:r>
      <w:r w:rsidR="00314098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 – </w:t>
      </w:r>
      <w:r w:rsidR="00314098">
        <w:rPr>
          <w:rFonts w:ascii="Garamond" w:hAnsi="Garamond" w:cstheme="minorHAnsi"/>
          <w:b/>
          <w:bCs/>
          <w:color w:val="FF0000"/>
          <w:sz w:val="20"/>
          <w:szCs w:val="20"/>
        </w:rPr>
        <w:t xml:space="preserve">1 </w:t>
      </w:r>
      <w:r w:rsidR="00314098" w:rsidRPr="001C3F14">
        <w:rPr>
          <w:rFonts w:ascii="Garamond" w:hAnsi="Garamond" w:cstheme="minorHAnsi"/>
          <w:b/>
          <w:bCs/>
          <w:color w:val="FF0000"/>
          <w:sz w:val="20"/>
          <w:szCs w:val="20"/>
        </w:rPr>
        <w:t>szt.</w:t>
      </w:r>
    </w:p>
    <w:p w14:paraId="774715DA" w14:textId="77777777" w:rsidR="00314098" w:rsidRPr="001C3F14" w:rsidRDefault="00314098" w:rsidP="00314098">
      <w:pPr>
        <w:spacing w:after="0" w:line="240" w:lineRule="auto"/>
        <w:jc w:val="center"/>
        <w:rPr>
          <w:rFonts w:ascii="Garamond" w:hAnsi="Garamond" w:cstheme="minorHAnsi"/>
          <w:b/>
          <w:bCs/>
          <w:color w:val="FF0000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45"/>
        <w:gridCol w:w="7087"/>
      </w:tblGrid>
      <w:tr w:rsidR="00314098" w:rsidRPr="001C3F14" w14:paraId="4007F817" w14:textId="77777777" w:rsidTr="00D145E3">
        <w:tc>
          <w:tcPr>
            <w:tcW w:w="3545" w:type="dxa"/>
            <w:shd w:val="clear" w:color="auto" w:fill="C5E0B3" w:themeFill="accent6" w:themeFillTint="66"/>
          </w:tcPr>
          <w:p w14:paraId="7D1E461A" w14:textId="77777777" w:rsidR="00314098" w:rsidRPr="001C3F14" w:rsidRDefault="00314098" w:rsidP="00D145E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Przedmiot:</w:t>
            </w:r>
          </w:p>
        </w:tc>
        <w:tc>
          <w:tcPr>
            <w:tcW w:w="7087" w:type="dxa"/>
            <w:shd w:val="clear" w:color="auto" w:fill="FFFFFF" w:themeFill="background1"/>
          </w:tcPr>
          <w:p w14:paraId="0D7441AB" w14:textId="77777777" w:rsidR="00314098" w:rsidRPr="001C3F14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314098" w:rsidRPr="001C3F14" w14:paraId="0E36CADE" w14:textId="77777777" w:rsidTr="00D145E3">
        <w:tc>
          <w:tcPr>
            <w:tcW w:w="3545" w:type="dxa"/>
            <w:shd w:val="clear" w:color="auto" w:fill="C5E0B3" w:themeFill="accent6" w:themeFillTint="66"/>
          </w:tcPr>
          <w:p w14:paraId="0CC56253" w14:textId="77777777" w:rsidR="00314098" w:rsidRPr="001C3F14" w:rsidRDefault="00314098" w:rsidP="00D145E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Nazwa i typ:</w:t>
            </w:r>
          </w:p>
        </w:tc>
        <w:tc>
          <w:tcPr>
            <w:tcW w:w="7087" w:type="dxa"/>
            <w:shd w:val="clear" w:color="auto" w:fill="FFFFFF" w:themeFill="background1"/>
          </w:tcPr>
          <w:p w14:paraId="0B59C713" w14:textId="77777777" w:rsidR="00314098" w:rsidRPr="001C3F14" w:rsidRDefault="00314098" w:rsidP="00D145E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4098" w:rsidRPr="001C3F14" w14:paraId="5FADE6A2" w14:textId="77777777" w:rsidTr="00D145E3">
        <w:tc>
          <w:tcPr>
            <w:tcW w:w="3545" w:type="dxa"/>
            <w:shd w:val="clear" w:color="auto" w:fill="C5E0B3" w:themeFill="accent6" w:themeFillTint="66"/>
          </w:tcPr>
          <w:p w14:paraId="67116B81" w14:textId="77777777" w:rsidR="00314098" w:rsidRPr="001C3F14" w:rsidRDefault="00314098" w:rsidP="00D145E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Producent:</w:t>
            </w:r>
          </w:p>
        </w:tc>
        <w:tc>
          <w:tcPr>
            <w:tcW w:w="7087" w:type="dxa"/>
            <w:shd w:val="clear" w:color="auto" w:fill="FFFFFF" w:themeFill="background1"/>
          </w:tcPr>
          <w:p w14:paraId="2256314C" w14:textId="77777777" w:rsidR="00314098" w:rsidRPr="001C3F14" w:rsidRDefault="00314098" w:rsidP="00D145E3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4098" w:rsidRPr="001C3F14" w14:paraId="050886EE" w14:textId="77777777" w:rsidTr="00D145E3">
        <w:tc>
          <w:tcPr>
            <w:tcW w:w="3545" w:type="dxa"/>
            <w:shd w:val="clear" w:color="auto" w:fill="C5E0B3" w:themeFill="accent6" w:themeFillTint="66"/>
          </w:tcPr>
          <w:p w14:paraId="2D75AD45" w14:textId="77777777" w:rsidR="00314098" w:rsidRPr="001C3F14" w:rsidRDefault="00314098" w:rsidP="00D145E3">
            <w:pPr>
              <w:spacing w:after="0"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Rok produkcji nie starszy niż 2023 r:</w:t>
            </w:r>
          </w:p>
        </w:tc>
        <w:tc>
          <w:tcPr>
            <w:tcW w:w="7087" w:type="dxa"/>
            <w:shd w:val="clear" w:color="auto" w:fill="FFFFFF" w:themeFill="background1"/>
          </w:tcPr>
          <w:p w14:paraId="1684F06F" w14:textId="77777777" w:rsidR="00314098" w:rsidRPr="001C3F14" w:rsidRDefault="00314098" w:rsidP="00D145E3">
            <w:pPr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332CF935" w14:textId="77777777" w:rsidR="00314098" w:rsidRPr="001C3F14" w:rsidRDefault="00314098" w:rsidP="00314098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5F612830" w14:textId="77777777" w:rsidR="00314098" w:rsidRPr="001C3F14" w:rsidRDefault="00314098" w:rsidP="00314098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20"/>
        <w:gridCol w:w="3278"/>
        <w:gridCol w:w="1147"/>
        <w:gridCol w:w="2978"/>
      </w:tblGrid>
      <w:tr w:rsidR="00314098" w:rsidRPr="001C3F14" w14:paraId="06588C13" w14:textId="77777777" w:rsidTr="00D145E3">
        <w:trPr>
          <w:jc w:val="center"/>
        </w:trPr>
        <w:tc>
          <w:tcPr>
            <w:tcW w:w="704" w:type="dxa"/>
            <w:shd w:val="clear" w:color="auto" w:fill="92D050"/>
            <w:vAlign w:val="center"/>
          </w:tcPr>
          <w:p w14:paraId="2D4FB3A6" w14:textId="77777777" w:rsidR="00314098" w:rsidRPr="001C3F14" w:rsidRDefault="00314098" w:rsidP="00D145E3">
            <w:pPr>
              <w:spacing w:after="0" w:line="240" w:lineRule="auto"/>
              <w:ind w:lef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98" w:type="dxa"/>
            <w:gridSpan w:val="2"/>
            <w:shd w:val="clear" w:color="auto" w:fill="92D050"/>
            <w:vAlign w:val="center"/>
          </w:tcPr>
          <w:p w14:paraId="65ABA498" w14:textId="77777777" w:rsidR="00314098" w:rsidRPr="001C3F14" w:rsidRDefault="00314098" w:rsidP="00D145E3">
            <w:pPr>
              <w:spacing w:after="0" w:line="240" w:lineRule="auto"/>
              <w:jc w:val="center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Opis minimalnych  wymaganych parametrów technicznych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04D64B64" w14:textId="77777777" w:rsidR="00314098" w:rsidRPr="001C3F14" w:rsidRDefault="00314098" w:rsidP="00D145E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978" w:type="dxa"/>
            <w:shd w:val="clear" w:color="auto" w:fill="92D050"/>
            <w:vAlign w:val="center"/>
          </w:tcPr>
          <w:p w14:paraId="2C16EB95" w14:textId="77777777" w:rsidR="00314098" w:rsidRPr="001C3F14" w:rsidRDefault="00314098" w:rsidP="00D145E3">
            <w:pPr>
              <w:pStyle w:val="Nagwek1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sz w:val="20"/>
                <w:szCs w:val="20"/>
              </w:rPr>
              <w:t>Wartość oferowana</w:t>
            </w:r>
          </w:p>
        </w:tc>
      </w:tr>
      <w:tr w:rsidR="00314098" w:rsidRPr="001C3F14" w14:paraId="28A173B9" w14:textId="77777777" w:rsidTr="00D145E3">
        <w:trPr>
          <w:jc w:val="center"/>
        </w:trPr>
        <w:tc>
          <w:tcPr>
            <w:tcW w:w="704" w:type="dxa"/>
            <w:shd w:val="clear" w:color="auto" w:fill="auto"/>
          </w:tcPr>
          <w:p w14:paraId="0E025952" w14:textId="77777777" w:rsidR="00314098" w:rsidRPr="001C3F14" w:rsidRDefault="00314098" w:rsidP="00D145E3">
            <w:pPr>
              <w:spacing w:after="0" w:line="240" w:lineRule="auto"/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0B295CE8" w14:textId="77777777" w:rsidR="00314098" w:rsidRPr="001C3F14" w:rsidRDefault="00314098" w:rsidP="00D145E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4CDDFA03" w14:textId="77777777" w:rsidR="00314098" w:rsidRPr="001C3F14" w:rsidRDefault="00314098" w:rsidP="00D145E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7ACD14BC" w14:textId="77777777" w:rsidR="00314098" w:rsidRPr="001C3F14" w:rsidRDefault="00314098" w:rsidP="00D145E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3F14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</w:tr>
      <w:tr w:rsidR="00314098" w:rsidRPr="001C3F14" w14:paraId="61FDEA69" w14:textId="77777777" w:rsidTr="00D145E3">
        <w:trPr>
          <w:jc w:val="center"/>
        </w:trPr>
        <w:tc>
          <w:tcPr>
            <w:tcW w:w="10627" w:type="dxa"/>
            <w:gridSpan w:val="5"/>
            <w:shd w:val="clear" w:color="auto" w:fill="92D050"/>
          </w:tcPr>
          <w:p w14:paraId="54E14AC2" w14:textId="77777777" w:rsidR="00314098" w:rsidRPr="001C3F14" w:rsidRDefault="00314098" w:rsidP="00D145E3">
            <w:pPr>
              <w:spacing w:after="0" w:line="240" w:lineRule="auto"/>
              <w:ind w:left="1058"/>
              <w:rPr>
                <w:rFonts w:ascii="Garamond" w:hAnsi="Garamond"/>
                <w:b/>
                <w:sz w:val="20"/>
                <w:szCs w:val="20"/>
              </w:rPr>
            </w:pPr>
            <w:r w:rsidRPr="001C3F14">
              <w:rPr>
                <w:rFonts w:ascii="Garamond" w:hAnsi="Garamond" w:cstheme="minorHAns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6920B0" w:rsidRPr="001C3F14" w14:paraId="6B551208" w14:textId="77777777" w:rsidTr="00D145E3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14:paraId="4FB0DB83" w14:textId="77777777" w:rsidR="006920B0" w:rsidRPr="001C3F14" w:rsidRDefault="006920B0" w:rsidP="006920B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EE21D03" w14:textId="7611711F" w:rsidR="006920B0" w:rsidRPr="00CD55FA" w:rsidRDefault="006920B0" w:rsidP="006920B0">
            <w:pPr>
              <w:spacing w:before="100" w:beforeAutospacing="1" w:after="100" w:afterAutospacing="1" w:line="240" w:lineRule="auto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/>
                <w:sz w:val="18"/>
                <w:szCs w:val="18"/>
                <w:lang w:eastAsia="pl-PL"/>
              </w:rPr>
              <w:t>Wymiary: długość 2000 mm (±50 mm), szerokość 800 mm (± 50 mm).</w:t>
            </w:r>
          </w:p>
        </w:tc>
        <w:tc>
          <w:tcPr>
            <w:tcW w:w="1147" w:type="dxa"/>
            <w:shd w:val="clear" w:color="auto" w:fill="auto"/>
          </w:tcPr>
          <w:p w14:paraId="537FCF8F" w14:textId="3F3FE82A" w:rsidR="006920B0" w:rsidRPr="001C3F14" w:rsidRDefault="006920B0" w:rsidP="006920B0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94A8820" w14:textId="77777777" w:rsidR="006920B0" w:rsidRPr="001C3F14" w:rsidRDefault="006920B0" w:rsidP="006920B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920B0" w:rsidRPr="001C3F14" w14:paraId="52B173E8" w14:textId="77777777" w:rsidTr="00D145E3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14:paraId="6516BA99" w14:textId="77777777" w:rsidR="006920B0" w:rsidRPr="001C3F14" w:rsidRDefault="006920B0" w:rsidP="006920B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4017479" w14:textId="7375D914" w:rsidR="006920B0" w:rsidRPr="006C75F3" w:rsidRDefault="006920B0" w:rsidP="006920B0">
            <w:pPr>
              <w:spacing w:before="100" w:beforeAutospacing="1" w:after="100" w:afterAutospacing="1" w:line="240" w:lineRule="auto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CD55FA"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Dopuszczalne obciążenie: </w:t>
            </w:r>
            <w:r w:rsidRPr="006C75F3">
              <w:rPr>
                <w:rFonts w:ascii="Garamond" w:eastAsia="Times New Roman" w:hAnsi="Garamond"/>
                <w:sz w:val="18"/>
                <w:szCs w:val="18"/>
                <w:lang w:eastAsia="pl-PL"/>
              </w:rPr>
              <w:t>min</w:t>
            </w:r>
            <w:r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. </w:t>
            </w:r>
            <w:r w:rsidRPr="00CD55FA">
              <w:rPr>
                <w:rFonts w:ascii="Garamond" w:eastAsia="Times New Roman" w:hAnsi="Garamond"/>
                <w:sz w:val="18"/>
                <w:szCs w:val="18"/>
                <w:lang w:eastAsia="pl-PL"/>
              </w:rPr>
              <w:t>160 kg</w:t>
            </w:r>
          </w:p>
        </w:tc>
        <w:tc>
          <w:tcPr>
            <w:tcW w:w="1147" w:type="dxa"/>
            <w:shd w:val="clear" w:color="auto" w:fill="auto"/>
          </w:tcPr>
          <w:p w14:paraId="36DE0738" w14:textId="11BA6528" w:rsidR="006920B0" w:rsidRPr="001C3F14" w:rsidRDefault="006920B0" w:rsidP="006920B0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EC7D132" w14:textId="77777777" w:rsidR="006920B0" w:rsidRPr="001C3F14" w:rsidRDefault="006920B0" w:rsidP="006920B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920B0" w:rsidRPr="001C3F14" w14:paraId="528405BB" w14:textId="77777777" w:rsidTr="00D145E3">
        <w:trPr>
          <w:jc w:val="center"/>
        </w:trPr>
        <w:tc>
          <w:tcPr>
            <w:tcW w:w="704" w:type="dxa"/>
            <w:shd w:val="clear" w:color="auto" w:fill="auto"/>
          </w:tcPr>
          <w:p w14:paraId="7CB87826" w14:textId="77777777" w:rsidR="006920B0" w:rsidRPr="001C3F14" w:rsidRDefault="006920B0" w:rsidP="006920B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BE64716" w14:textId="7D2E6D55" w:rsidR="006920B0" w:rsidRPr="006C75F3" w:rsidRDefault="006920B0" w:rsidP="006920B0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CD55FA">
              <w:rPr>
                <w:rFonts w:ascii="Garamond" w:eastAsia="Times New Roman" w:hAnsi="Garamond"/>
                <w:sz w:val="18"/>
                <w:szCs w:val="18"/>
                <w:lang w:eastAsia="pl-PL"/>
              </w:rPr>
              <w:t>Wykonany ze stali nierdzewnej w gatunku 1.4301</w:t>
            </w:r>
            <w:r w:rsidRPr="006C75F3"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 (lub równoważn</w:t>
            </w:r>
            <w:r>
              <w:rPr>
                <w:rFonts w:ascii="Garamond" w:eastAsia="Times New Roman" w:hAnsi="Garamond"/>
                <w:sz w:val="18"/>
                <w:szCs w:val="18"/>
                <w:lang w:eastAsia="pl-PL"/>
              </w:rPr>
              <w:t>ym</w:t>
            </w:r>
            <w:r w:rsidRPr="006C75F3">
              <w:rPr>
                <w:rFonts w:ascii="Garamond" w:eastAsia="Times New Roman" w:hAnsi="Garamond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7" w:type="dxa"/>
            <w:shd w:val="clear" w:color="auto" w:fill="auto"/>
          </w:tcPr>
          <w:p w14:paraId="5C41E571" w14:textId="36C77777" w:rsidR="006920B0" w:rsidRPr="001C3F14" w:rsidRDefault="006920B0" w:rsidP="006920B0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670C00B5" w14:textId="77777777" w:rsidR="006920B0" w:rsidRPr="001C3F14" w:rsidRDefault="006920B0" w:rsidP="006920B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920B0" w:rsidRPr="001C3F14" w14:paraId="3ADBFDA4" w14:textId="77777777" w:rsidTr="00D145E3">
        <w:trPr>
          <w:jc w:val="center"/>
        </w:trPr>
        <w:tc>
          <w:tcPr>
            <w:tcW w:w="704" w:type="dxa"/>
            <w:shd w:val="clear" w:color="auto" w:fill="auto"/>
          </w:tcPr>
          <w:p w14:paraId="2DDCB8F1" w14:textId="77777777" w:rsidR="006920B0" w:rsidRPr="001C3F14" w:rsidRDefault="006920B0" w:rsidP="006920B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07AFBF82" w14:textId="218DA573" w:rsidR="006920B0" w:rsidRPr="006C75F3" w:rsidRDefault="006920B0" w:rsidP="006920B0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CD55FA">
              <w:rPr>
                <w:rFonts w:ascii="Garamond" w:eastAsia="Times New Roman" w:hAnsi="Garamond"/>
                <w:sz w:val="18"/>
                <w:szCs w:val="18"/>
                <w:lang w:eastAsia="pl-PL"/>
              </w:rPr>
              <w:t>Na blacie zmywalna, gumowa wanna z odpływem</w:t>
            </w:r>
          </w:p>
        </w:tc>
        <w:tc>
          <w:tcPr>
            <w:tcW w:w="1147" w:type="dxa"/>
            <w:shd w:val="clear" w:color="auto" w:fill="auto"/>
          </w:tcPr>
          <w:p w14:paraId="7C529C6A" w14:textId="1D3ED218" w:rsidR="006920B0" w:rsidRPr="001C3F14" w:rsidRDefault="006920B0" w:rsidP="006920B0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8478593" w14:textId="77777777" w:rsidR="006920B0" w:rsidRPr="001C3F14" w:rsidRDefault="006920B0" w:rsidP="006920B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920B0" w:rsidRPr="001C3F14" w14:paraId="6BDA47D2" w14:textId="77777777" w:rsidTr="00D145E3">
        <w:trPr>
          <w:jc w:val="center"/>
        </w:trPr>
        <w:tc>
          <w:tcPr>
            <w:tcW w:w="704" w:type="dxa"/>
            <w:shd w:val="clear" w:color="auto" w:fill="auto"/>
          </w:tcPr>
          <w:p w14:paraId="249E60FC" w14:textId="77777777" w:rsidR="006920B0" w:rsidRPr="001C3F14" w:rsidRDefault="006920B0" w:rsidP="006920B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AFB664E" w14:textId="76598251" w:rsidR="006920B0" w:rsidRPr="006C75F3" w:rsidRDefault="006920B0" w:rsidP="006920B0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CD55FA">
              <w:rPr>
                <w:rFonts w:ascii="Garamond" w:eastAsia="Times New Roman" w:hAnsi="Garamond"/>
                <w:sz w:val="18"/>
                <w:szCs w:val="18"/>
                <w:lang w:eastAsia="pl-PL"/>
              </w:rPr>
              <w:t>Wysokość wózka regulowana hydraulicznie w zakresie od 540 mm do 850 mm</w:t>
            </w:r>
            <w:r w:rsidRPr="006C75F3"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sz w:val="18"/>
                <w:szCs w:val="18"/>
                <w:lang w:eastAsia="pl-PL"/>
              </w:rPr>
              <w:t>± </w:t>
            </w:r>
            <w:r w:rsidRPr="006C75F3">
              <w:rPr>
                <w:rFonts w:ascii="Garamond" w:eastAsia="Times New Roman" w:hAnsi="Garamond"/>
                <w:sz w:val="18"/>
                <w:szCs w:val="18"/>
                <w:lang w:eastAsia="pl-PL"/>
              </w:rPr>
              <w:t>30mm</w:t>
            </w:r>
            <w:r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 </w:t>
            </w:r>
            <w:r w:rsidRPr="00CD55FA">
              <w:rPr>
                <w:rFonts w:ascii="Garamond" w:eastAsia="Times New Roman" w:hAnsi="Garamond"/>
                <w:sz w:val="18"/>
                <w:szCs w:val="18"/>
                <w:lang w:eastAsia="pl-PL"/>
              </w:rPr>
              <w:t>(zakres regulacji podany bez wysokości barierek) za pomocą dźwigni nożnej</w:t>
            </w:r>
          </w:p>
        </w:tc>
        <w:tc>
          <w:tcPr>
            <w:tcW w:w="1147" w:type="dxa"/>
            <w:shd w:val="clear" w:color="auto" w:fill="auto"/>
          </w:tcPr>
          <w:p w14:paraId="4990B878" w14:textId="0E0EAF99" w:rsidR="006920B0" w:rsidRPr="001C3F14" w:rsidRDefault="006920B0" w:rsidP="006920B0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5001B06E" w14:textId="77777777" w:rsidR="006920B0" w:rsidRPr="001C3F14" w:rsidRDefault="006920B0" w:rsidP="006920B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920B0" w:rsidRPr="001C3F14" w14:paraId="261C7E8B" w14:textId="77777777" w:rsidTr="00D145E3">
        <w:trPr>
          <w:jc w:val="center"/>
        </w:trPr>
        <w:tc>
          <w:tcPr>
            <w:tcW w:w="704" w:type="dxa"/>
            <w:shd w:val="clear" w:color="auto" w:fill="auto"/>
          </w:tcPr>
          <w:p w14:paraId="300237A7" w14:textId="77777777" w:rsidR="006920B0" w:rsidRPr="001C3F14" w:rsidRDefault="006920B0" w:rsidP="006920B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01DDEF4" w14:textId="7A585336" w:rsidR="006920B0" w:rsidRPr="006C75F3" w:rsidRDefault="006920B0" w:rsidP="006920B0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CD55FA">
              <w:rPr>
                <w:rFonts w:ascii="Garamond" w:eastAsia="Times New Roman" w:hAnsi="Garamond"/>
                <w:sz w:val="18"/>
                <w:szCs w:val="18"/>
                <w:lang w:eastAsia="pl-PL"/>
              </w:rPr>
              <w:t>Wózek wyposażony w boczne barierki, opuszczane</w:t>
            </w:r>
          </w:p>
        </w:tc>
        <w:tc>
          <w:tcPr>
            <w:tcW w:w="1147" w:type="dxa"/>
            <w:shd w:val="clear" w:color="auto" w:fill="auto"/>
          </w:tcPr>
          <w:p w14:paraId="74FF15F2" w14:textId="647341FE" w:rsidR="006920B0" w:rsidRPr="001C3F14" w:rsidRDefault="006920B0" w:rsidP="006920B0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78F9E6E9" w14:textId="77777777" w:rsidR="006920B0" w:rsidRPr="001C3F14" w:rsidRDefault="006920B0" w:rsidP="006920B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920B0" w:rsidRPr="001C3F14" w14:paraId="4FF4C608" w14:textId="77777777" w:rsidTr="00D145E3">
        <w:trPr>
          <w:jc w:val="center"/>
        </w:trPr>
        <w:tc>
          <w:tcPr>
            <w:tcW w:w="704" w:type="dxa"/>
            <w:shd w:val="clear" w:color="auto" w:fill="auto"/>
          </w:tcPr>
          <w:p w14:paraId="2E2F64C0" w14:textId="77777777" w:rsidR="006920B0" w:rsidRPr="001C3F14" w:rsidRDefault="006920B0" w:rsidP="006920B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B38F3D0" w14:textId="3E5550F7" w:rsidR="006920B0" w:rsidRPr="006C75F3" w:rsidRDefault="006920B0" w:rsidP="006920B0">
            <w:pPr>
              <w:spacing w:after="0" w:line="240" w:lineRule="auto"/>
              <w:jc w:val="both"/>
              <w:rPr>
                <w:rFonts w:ascii="Garamond" w:eastAsiaTheme="minorHAnsi" w:hAnsi="Garamond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CD55FA">
              <w:rPr>
                <w:rFonts w:ascii="Garamond" w:eastAsia="Times New Roman" w:hAnsi="Garamond"/>
                <w:sz w:val="18"/>
                <w:szCs w:val="18"/>
                <w:lang w:eastAsia="pl-PL"/>
              </w:rPr>
              <w:t>Kółka o średnicy 125 mm</w:t>
            </w:r>
            <w:r w:rsidRPr="006C75F3"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sz w:val="18"/>
                <w:szCs w:val="18"/>
                <w:lang w:eastAsia="pl-PL"/>
              </w:rPr>
              <w:t>(±</w:t>
            </w:r>
            <w:r w:rsidRPr="006C75F3"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 20mm</w:t>
            </w:r>
            <w:r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(, w tym 2 kółka </w:t>
            </w:r>
            <w:r w:rsidRPr="00CD55FA">
              <w:rPr>
                <w:rFonts w:ascii="Garamond" w:eastAsia="Times New Roman" w:hAnsi="Garamond"/>
                <w:sz w:val="18"/>
                <w:szCs w:val="18"/>
                <w:lang w:eastAsia="pl-PL"/>
              </w:rPr>
              <w:t>z blokadą</w:t>
            </w:r>
          </w:p>
        </w:tc>
        <w:tc>
          <w:tcPr>
            <w:tcW w:w="1147" w:type="dxa"/>
            <w:shd w:val="clear" w:color="auto" w:fill="auto"/>
          </w:tcPr>
          <w:p w14:paraId="02EE5925" w14:textId="34B79D11" w:rsidR="006920B0" w:rsidRPr="001C3F14" w:rsidRDefault="006920B0" w:rsidP="006920B0">
            <w:pPr>
              <w:spacing w:after="0" w:line="240" w:lineRule="auto"/>
              <w:jc w:val="center"/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</w:pPr>
            <w:r w:rsidRPr="001C3F14">
              <w:rPr>
                <w:rFonts w:ascii="Garamond" w:eastAsiaTheme="minorHAnsi" w:hAnsi="Garamond" w:cstheme="minorHAnsi"/>
                <w:color w:val="000000"/>
                <w:sz w:val="20"/>
                <w:szCs w:val="20"/>
              </w:rPr>
              <w:t xml:space="preserve">TAK, opisać </w:t>
            </w:r>
          </w:p>
        </w:tc>
        <w:tc>
          <w:tcPr>
            <w:tcW w:w="2978" w:type="dxa"/>
            <w:shd w:val="clear" w:color="auto" w:fill="auto"/>
          </w:tcPr>
          <w:p w14:paraId="0CDE872F" w14:textId="77777777" w:rsidR="006920B0" w:rsidRPr="001C3F14" w:rsidRDefault="006920B0" w:rsidP="006920B0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4098" w:rsidRPr="00B94BE5" w14:paraId="3B8B9101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5DF4F7" w14:textId="77777777" w:rsidR="00314098" w:rsidRPr="00B94BE5" w:rsidRDefault="00314098" w:rsidP="00D145E3">
            <w:pPr>
              <w:spacing w:after="0" w:line="240" w:lineRule="auto"/>
              <w:ind w:left="708"/>
              <w:rPr>
                <w:rFonts w:ascii="Garamond" w:hAnsi="Garamond" w:cstheme="minorHAnsi"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/>
                <w:sz w:val="20"/>
                <w:szCs w:val="20"/>
              </w:rPr>
              <w:t>INFORMACJE DODATKOWE</w:t>
            </w:r>
          </w:p>
        </w:tc>
      </w:tr>
      <w:tr w:rsidR="00E82778" w:rsidRPr="00B94BE5" w14:paraId="4C9BEA7B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5E0" w14:textId="71C54F13" w:rsidR="00E82778" w:rsidRPr="00B94BE5" w:rsidRDefault="00E82778" w:rsidP="00D145E3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673" w14:textId="64478C04" w:rsidR="00E82778" w:rsidRPr="000A6514" w:rsidRDefault="00E82778" w:rsidP="00D145E3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Gwarancja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CD5" w14:textId="4FF51BC0" w:rsidR="00E82778" w:rsidRPr="000A6514" w:rsidRDefault="00E82778" w:rsidP="00D145E3">
            <w:pPr>
              <w:spacing w:after="0" w:line="240" w:lineRule="auto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24 m-ce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62B" w14:textId="77777777" w:rsidR="00E82778" w:rsidRPr="00B94BE5" w:rsidRDefault="00E8277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5CD0CF43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524" w14:textId="77777777" w:rsidR="00314098" w:rsidRPr="00B94BE5" w:rsidRDefault="00314098" w:rsidP="00D145E3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27DA" w14:textId="77777777" w:rsidR="00314098" w:rsidRPr="00B94BE5" w:rsidRDefault="00314098" w:rsidP="00D145E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71D" w14:textId="77777777" w:rsidR="00314098" w:rsidRPr="00B94BE5" w:rsidRDefault="00314098" w:rsidP="00D145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31B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30B67176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23A" w14:textId="77777777" w:rsidR="00314098" w:rsidRPr="00B94BE5" w:rsidRDefault="00314098" w:rsidP="00D145E3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C2B2" w14:textId="77777777" w:rsidR="00314098" w:rsidRPr="00B94BE5" w:rsidRDefault="00314098" w:rsidP="00D145E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0885" w14:textId="77777777" w:rsidR="00314098" w:rsidRPr="00B94BE5" w:rsidRDefault="00314098" w:rsidP="00D145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B8B2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6D564DC2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BD0" w14:textId="77777777" w:rsidR="00314098" w:rsidRPr="00B94BE5" w:rsidRDefault="00314098" w:rsidP="00D145E3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37F" w14:textId="77777777" w:rsidR="00314098" w:rsidRPr="00B94BE5" w:rsidRDefault="00314098" w:rsidP="00D145E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F6B" w14:textId="77777777" w:rsidR="00314098" w:rsidRPr="00B94BE5" w:rsidRDefault="00314098" w:rsidP="00D145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55E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0E689EF3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9FF" w14:textId="77777777" w:rsidR="00314098" w:rsidRPr="00B94BE5" w:rsidRDefault="00314098" w:rsidP="00D145E3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27B" w14:textId="77777777" w:rsidR="00314098" w:rsidRPr="00B94BE5" w:rsidRDefault="00314098" w:rsidP="00D145E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02A" w14:textId="77777777" w:rsidR="00314098" w:rsidRPr="00B94BE5" w:rsidRDefault="00314098" w:rsidP="00D145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009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485A0125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669" w14:textId="77777777" w:rsidR="00314098" w:rsidRPr="00B94BE5" w:rsidRDefault="00314098" w:rsidP="00D145E3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B94BE5">
              <w:rPr>
                <w:rFonts w:ascii="Garamond" w:hAnsi="Garamond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495" w14:textId="77777777" w:rsidR="00314098" w:rsidRPr="00B94BE5" w:rsidRDefault="00314098" w:rsidP="00D145E3">
            <w:pPr>
              <w:pStyle w:val="Default"/>
              <w:rPr>
                <w:rFonts w:ascii="Garamond" w:hAnsi="Garamond" w:cstheme="minorHAnsi"/>
                <w:b/>
                <w:bCs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B2F" w14:textId="77777777" w:rsidR="00314098" w:rsidRPr="00B94BE5" w:rsidRDefault="00314098" w:rsidP="00D145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8DC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177C244B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E62" w14:textId="77777777" w:rsidR="00314098" w:rsidRPr="00B94BE5" w:rsidRDefault="00314098" w:rsidP="00D145E3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C8E" w14:textId="77777777" w:rsidR="00314098" w:rsidRPr="00B94BE5" w:rsidRDefault="00314098" w:rsidP="00D145E3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D17" w14:textId="77777777" w:rsidR="00314098" w:rsidRPr="00B94BE5" w:rsidRDefault="00314098" w:rsidP="00D145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 xml:space="preserve">Max. 5 dni roboczych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C76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158C6930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A87" w14:textId="77777777" w:rsidR="00314098" w:rsidRPr="00B94BE5" w:rsidRDefault="00314098" w:rsidP="00D145E3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793E" w14:textId="77777777" w:rsidR="00314098" w:rsidRPr="00B94BE5" w:rsidRDefault="00314098" w:rsidP="00D145E3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54F" w14:textId="77777777" w:rsidR="00314098" w:rsidRPr="00B94BE5" w:rsidRDefault="00314098" w:rsidP="00D145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639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16C62C43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DEB" w14:textId="77777777" w:rsidR="00314098" w:rsidRPr="00B94BE5" w:rsidRDefault="00314098" w:rsidP="00D145E3">
            <w:pPr>
              <w:pStyle w:val="Akapitzlist"/>
              <w:spacing w:after="0" w:line="240" w:lineRule="auto"/>
              <w:ind w:left="-113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526" w14:textId="77777777" w:rsidR="00314098" w:rsidRPr="00B94BE5" w:rsidRDefault="00314098" w:rsidP="00D145E3">
            <w:pPr>
              <w:pStyle w:val="Default"/>
              <w:rPr>
                <w:rFonts w:ascii="Garamond" w:hAnsi="Garamond" w:cstheme="minorHAnsi"/>
                <w:color w:val="auto"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868" w14:textId="77777777" w:rsidR="00314098" w:rsidRPr="00B94BE5" w:rsidRDefault="00314098" w:rsidP="00D145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0A6514"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Tak,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34F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39D81C9C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2A8" w14:textId="77777777" w:rsidR="00314098" w:rsidRDefault="00314098" w:rsidP="00D145E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netto :</w:t>
            </w:r>
          </w:p>
          <w:p w14:paraId="57E48956" w14:textId="77777777" w:rsidR="00314098" w:rsidRPr="000A6514" w:rsidRDefault="00314098" w:rsidP="00D145E3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E11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6C753FE1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F05" w14:textId="77777777" w:rsidR="00314098" w:rsidRDefault="00314098" w:rsidP="00D145E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Vat %</w:t>
            </w:r>
          </w:p>
          <w:p w14:paraId="32200E32" w14:textId="77777777" w:rsidR="00314098" w:rsidRPr="000A6514" w:rsidRDefault="00314098" w:rsidP="00D145E3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AB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  <w:tr w:rsidR="00314098" w:rsidRPr="00B94BE5" w14:paraId="0F27E0BC" w14:textId="77777777" w:rsidTr="00D145E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3BF" w14:textId="77777777" w:rsidR="00314098" w:rsidRDefault="00314098" w:rsidP="00D145E3">
            <w:pPr>
              <w:pStyle w:val="Default"/>
              <w:jc w:val="center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  <w:t>Wartość brutto:</w:t>
            </w:r>
          </w:p>
          <w:p w14:paraId="21D0EDB7" w14:textId="77777777" w:rsidR="00314098" w:rsidRPr="000A6514" w:rsidRDefault="00314098" w:rsidP="00D145E3">
            <w:pPr>
              <w:pStyle w:val="Default"/>
              <w:rPr>
                <w:rFonts w:ascii="Garamond" w:hAnsi="Garamond"/>
                <w:spacing w:val="2"/>
                <w:sz w:val="18"/>
                <w:szCs w:val="18"/>
                <w:lang w:eastAsia="ar-SA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B76" w14:textId="77777777" w:rsidR="00314098" w:rsidRPr="00B94BE5" w:rsidRDefault="00314098" w:rsidP="00D145E3">
            <w:pPr>
              <w:spacing w:after="0" w:line="240" w:lineRule="auto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</w:tr>
    </w:tbl>
    <w:p w14:paraId="07E5513C" w14:textId="77777777" w:rsidR="00314098" w:rsidRPr="00B94BE5" w:rsidRDefault="00314098" w:rsidP="00314098">
      <w:pPr>
        <w:spacing w:after="0" w:line="240" w:lineRule="auto"/>
        <w:rPr>
          <w:rFonts w:ascii="Garamond" w:hAnsi="Garamond"/>
          <w:b/>
          <w:bCs/>
          <w:i/>
          <w:sz w:val="20"/>
          <w:szCs w:val="20"/>
        </w:rPr>
      </w:pPr>
    </w:p>
    <w:p w14:paraId="036A2279" w14:textId="77777777" w:rsidR="00314098" w:rsidRPr="00B94BE5" w:rsidRDefault="00314098" w:rsidP="00314098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14:paraId="19B92DDD" w14:textId="77777777" w:rsidR="00314098" w:rsidRPr="00B94BE5" w:rsidRDefault="00314098" w:rsidP="00314098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702129B6" w14:textId="77777777" w:rsidR="00314098" w:rsidRPr="00B94BE5" w:rsidRDefault="00314098" w:rsidP="00314098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434A0E53" w14:textId="77777777" w:rsidR="00314098" w:rsidRPr="00B94BE5" w:rsidRDefault="00314098" w:rsidP="00314098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0B144C83" w14:textId="77777777" w:rsidR="00314098" w:rsidRPr="00B94BE5" w:rsidRDefault="00314098" w:rsidP="00314098">
      <w:pPr>
        <w:spacing w:after="0" w:line="240" w:lineRule="auto"/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24C80692" w14:textId="77777777" w:rsidR="00314098" w:rsidRPr="00B94BE5" w:rsidRDefault="00314098" w:rsidP="0031409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1ED998" w14:textId="792552EE" w:rsidR="00617691" w:rsidRDefault="00314098" w:rsidP="003935D5">
      <w:pPr>
        <w:spacing w:after="0" w:line="240" w:lineRule="auto"/>
      </w:pPr>
      <w:r w:rsidRPr="00B94BE5">
        <w:rPr>
          <w:rFonts w:ascii="Garamond" w:hAnsi="Garamond"/>
          <w:b/>
          <w:bCs/>
          <w:i/>
          <w:sz w:val="20"/>
          <w:szCs w:val="20"/>
        </w:rPr>
        <w:lastRenderedPageBreak/>
        <w:t xml:space="preserve">** UWAGA: należy podpisać kwalifikowanym podpisem elektronicznym osoby uprawnionej do zaciągania zobowiązań w imieniu Wykonawcy. </w:t>
      </w:r>
    </w:p>
    <w:sectPr w:rsidR="0061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970DC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171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3166D2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171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14947"/>
    <w:multiLevelType w:val="hybridMultilevel"/>
    <w:tmpl w:val="E220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165F"/>
    <w:multiLevelType w:val="hybridMultilevel"/>
    <w:tmpl w:val="C14A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703F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171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890DEB"/>
    <w:multiLevelType w:val="hybridMultilevel"/>
    <w:tmpl w:val="3DD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607B2"/>
    <w:multiLevelType w:val="hybridMultilevel"/>
    <w:tmpl w:val="223EEB10"/>
    <w:lvl w:ilvl="0" w:tplc="7172AB2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02431"/>
    <w:multiLevelType w:val="hybridMultilevel"/>
    <w:tmpl w:val="36E08876"/>
    <w:lvl w:ilvl="0" w:tplc="28246AD8">
      <w:start w:val="1"/>
      <w:numFmt w:val="decimal"/>
      <w:suff w:val="nothing"/>
      <w:lvlText w:val="%1."/>
      <w:lvlJc w:val="left"/>
      <w:pPr>
        <w:ind w:left="171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707FBE"/>
    <w:multiLevelType w:val="hybridMultilevel"/>
    <w:tmpl w:val="D77C70A8"/>
    <w:lvl w:ilvl="0" w:tplc="FD16EA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560E9"/>
    <w:multiLevelType w:val="hybridMultilevel"/>
    <w:tmpl w:val="36E08876"/>
    <w:lvl w:ilvl="0" w:tplc="FFFFFFFF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5228469">
    <w:abstractNumId w:val="8"/>
  </w:num>
  <w:num w:numId="2" w16cid:durableId="1480852588">
    <w:abstractNumId w:val="14"/>
  </w:num>
  <w:num w:numId="3" w16cid:durableId="622003480">
    <w:abstractNumId w:val="4"/>
  </w:num>
  <w:num w:numId="4" w16cid:durableId="1043558581">
    <w:abstractNumId w:val="13"/>
  </w:num>
  <w:num w:numId="5" w16cid:durableId="1552157432">
    <w:abstractNumId w:val="9"/>
  </w:num>
  <w:num w:numId="6" w16cid:durableId="403995854">
    <w:abstractNumId w:val="12"/>
  </w:num>
  <w:num w:numId="7" w16cid:durableId="2112817873">
    <w:abstractNumId w:val="15"/>
  </w:num>
  <w:num w:numId="8" w16cid:durableId="1295405406">
    <w:abstractNumId w:val="0"/>
  </w:num>
  <w:num w:numId="9" w16cid:durableId="1874465945">
    <w:abstractNumId w:val="16"/>
  </w:num>
  <w:num w:numId="10" w16cid:durableId="27026836">
    <w:abstractNumId w:val="5"/>
  </w:num>
  <w:num w:numId="11" w16cid:durableId="1783839296">
    <w:abstractNumId w:val="3"/>
  </w:num>
  <w:num w:numId="12" w16cid:durableId="1737242748">
    <w:abstractNumId w:val="6"/>
  </w:num>
  <w:num w:numId="13" w16cid:durableId="701900479">
    <w:abstractNumId w:val="2"/>
  </w:num>
  <w:num w:numId="14" w16cid:durableId="1223374413">
    <w:abstractNumId w:val="7"/>
  </w:num>
  <w:num w:numId="15" w16cid:durableId="108622288">
    <w:abstractNumId w:val="11"/>
  </w:num>
  <w:num w:numId="16" w16cid:durableId="1103961260">
    <w:abstractNumId w:val="1"/>
  </w:num>
  <w:num w:numId="17" w16cid:durableId="564146367">
    <w:abstractNumId w:val="18"/>
  </w:num>
  <w:num w:numId="18" w16cid:durableId="592013114">
    <w:abstractNumId w:val="10"/>
  </w:num>
  <w:num w:numId="19" w16cid:durableId="2498509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91"/>
    <w:rsid w:val="002B0ABD"/>
    <w:rsid w:val="002D1846"/>
    <w:rsid w:val="00314098"/>
    <w:rsid w:val="003935D5"/>
    <w:rsid w:val="003B2DC1"/>
    <w:rsid w:val="003E60EF"/>
    <w:rsid w:val="004D6E8A"/>
    <w:rsid w:val="005A2637"/>
    <w:rsid w:val="00617691"/>
    <w:rsid w:val="006920B0"/>
    <w:rsid w:val="006A24DC"/>
    <w:rsid w:val="007A40C5"/>
    <w:rsid w:val="00A9148B"/>
    <w:rsid w:val="00BC5220"/>
    <w:rsid w:val="00E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3AB3"/>
  <w15:chartTrackingRefBased/>
  <w15:docId w15:val="{C0D306D1-A676-4DC2-B925-45FCD1DE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69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176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1769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691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17691"/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  <w14:ligatures w14:val="none"/>
    </w:rPr>
  </w:style>
  <w:style w:type="table" w:styleId="Tabela-Siatka">
    <w:name w:val="Table Grid"/>
    <w:basedOn w:val="Standardowy"/>
    <w:uiPriority w:val="59"/>
    <w:rsid w:val="0061769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17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91"/>
    <w:rPr>
      <w:rFonts w:ascii="Tahoma" w:eastAsia="Calibri" w:hAnsi="Tahoma" w:cs="Tahoma"/>
      <w:kern w:val="0"/>
      <w:sz w:val="16"/>
      <w:szCs w:val="16"/>
      <w14:ligatures w14:val="none"/>
    </w:rPr>
  </w:style>
  <w:style w:type="paragraph" w:customStyle="1" w:styleId="Standard">
    <w:name w:val="Standard"/>
    <w:qFormat/>
    <w:rsid w:val="0061769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617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617691"/>
    <w:rPr>
      <w:rFonts w:ascii="Calibri" w:eastAsia="Calibri" w:hAnsi="Calibri" w:cs="Times New Roman"/>
      <w:kern w:val="0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7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769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wtze">
    <w:name w:val="hwtze"/>
    <w:basedOn w:val="Domylnaczcionkaakapitu"/>
    <w:rsid w:val="00617691"/>
  </w:style>
  <w:style w:type="character" w:customStyle="1" w:styleId="rynqvb">
    <w:name w:val="rynqvb"/>
    <w:basedOn w:val="Domylnaczcionkaakapitu"/>
    <w:rsid w:val="00617691"/>
  </w:style>
  <w:style w:type="paragraph" w:styleId="Nagwek">
    <w:name w:val="header"/>
    <w:basedOn w:val="Normalny"/>
    <w:link w:val="NagwekZnak"/>
    <w:uiPriority w:val="99"/>
    <w:rsid w:val="006176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7691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617691"/>
    <w:pPr>
      <w:spacing w:after="0" w:line="240" w:lineRule="auto"/>
    </w:pPr>
    <w:rPr>
      <w:rFonts w:ascii="Arial" w:eastAsia="Times New Roman" w:hAnsi="Arial"/>
      <w:b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7691"/>
    <w:rPr>
      <w:rFonts w:ascii="Arial" w:eastAsia="Times New Roman" w:hAnsi="Arial" w:cs="Times New Roman"/>
      <w:b/>
      <w:kern w:val="0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9A33-AF7C-4A0C-854D-34519F0B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ewierzbicka</dc:creator>
  <cp:keywords/>
  <dc:description/>
  <cp:lastModifiedBy>ewierzbicka</cp:lastModifiedBy>
  <cp:revision>6</cp:revision>
  <cp:lastPrinted>2024-06-10T11:39:00Z</cp:lastPrinted>
  <dcterms:created xsi:type="dcterms:W3CDTF">2024-06-10T09:26:00Z</dcterms:created>
  <dcterms:modified xsi:type="dcterms:W3CDTF">2024-06-11T13:01:00Z</dcterms:modified>
</cp:coreProperties>
</file>