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23CF8" w14:textId="77777777" w:rsidR="00D536D7" w:rsidRPr="00754BD9" w:rsidRDefault="00D536D7" w:rsidP="00D536D7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  <w:r w:rsidRPr="00754BD9">
        <w:rPr>
          <w:lang w:eastAsia="pl-PL"/>
        </w:rPr>
        <w:tab/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D536D7" w:rsidRPr="00754BD9" w14:paraId="35D250D7" w14:textId="77777777" w:rsidTr="00D536D7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2AB9D2A2" w14:textId="77777777" w:rsidR="00D536D7" w:rsidRPr="00754BD9" w:rsidRDefault="00D536D7" w:rsidP="00F5623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754BD9">
              <w:rPr>
                <w:rFonts w:ascii="Calibri" w:hAnsi="Calibri" w:cs="Calibri"/>
                <w:b/>
                <w:bCs/>
              </w:rPr>
              <w:t>TREŚĆ OFERTY</w:t>
            </w:r>
          </w:p>
        </w:tc>
      </w:tr>
    </w:tbl>
    <w:p w14:paraId="60742697" w14:textId="77777777" w:rsidR="00D536D7" w:rsidRPr="00754BD9" w:rsidRDefault="00D536D7" w:rsidP="00D536D7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54BD9">
        <w:rPr>
          <w:rFonts w:asciiTheme="minorHAnsi" w:hAnsiTheme="minorHAnsi" w:cstheme="minorHAnsi"/>
          <w:sz w:val="18"/>
          <w:szCs w:val="18"/>
        </w:rPr>
        <w:t>Wykonawca:</w:t>
      </w:r>
      <w:r w:rsidRPr="00754BD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p w14:paraId="62F94A91" w14:textId="77777777" w:rsidR="00D536D7" w:rsidRPr="00754BD9" w:rsidRDefault="00D536D7" w:rsidP="00D536D7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54BD9">
        <w:rPr>
          <w:rFonts w:asciiTheme="minorHAnsi" w:hAnsiTheme="minorHAnsi" w:cstheme="minorHAnsi"/>
          <w:b/>
          <w:bCs/>
          <w:iCs/>
          <w:sz w:val="18"/>
          <w:szCs w:val="18"/>
        </w:rPr>
        <w:t>………………………………………………………</w:t>
      </w:r>
    </w:p>
    <w:p w14:paraId="10AE831B" w14:textId="77777777" w:rsidR="00D536D7" w:rsidRPr="00754BD9" w:rsidRDefault="00D536D7" w:rsidP="00D536D7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54BD9">
        <w:rPr>
          <w:rFonts w:asciiTheme="minorHAnsi" w:hAnsiTheme="minorHAnsi" w:cstheme="minorHAnsi"/>
          <w:b/>
          <w:bCs/>
          <w:iCs/>
          <w:sz w:val="18"/>
          <w:szCs w:val="18"/>
        </w:rPr>
        <w:t>………………………………………………………</w:t>
      </w:r>
    </w:p>
    <w:p w14:paraId="11E861E7" w14:textId="77777777" w:rsidR="00D536D7" w:rsidRPr="00754BD9" w:rsidRDefault="00D536D7" w:rsidP="00D536D7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sz w:val="18"/>
          <w:szCs w:val="18"/>
        </w:rPr>
      </w:pPr>
    </w:p>
    <w:p w14:paraId="7F0D4E3D" w14:textId="5D1C42DA" w:rsidR="00D536D7" w:rsidRPr="00754BD9" w:rsidRDefault="00D536D7" w:rsidP="00754BD9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sz w:val="18"/>
          <w:szCs w:val="18"/>
        </w:rPr>
      </w:pPr>
      <w:r w:rsidRPr="00754BD9">
        <w:rPr>
          <w:rFonts w:asciiTheme="minorHAnsi" w:hAnsiTheme="minorHAnsi" w:cstheme="minorHAnsi"/>
          <w:sz w:val="18"/>
          <w:szCs w:val="18"/>
        </w:rPr>
        <w:t xml:space="preserve">składa ofertę na: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D536D7" w:rsidRPr="00754BD9" w14:paraId="25628736" w14:textId="77777777" w:rsidTr="00F5623D">
        <w:tc>
          <w:tcPr>
            <w:tcW w:w="4678" w:type="dxa"/>
            <w:shd w:val="clear" w:color="auto" w:fill="B4C6E7" w:themeFill="accent1" w:themeFillTint="66"/>
            <w:vAlign w:val="center"/>
          </w:tcPr>
          <w:p w14:paraId="3C7F8275" w14:textId="77777777" w:rsidR="00D536D7" w:rsidRPr="00754BD9" w:rsidRDefault="00D536D7" w:rsidP="00F5623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bottom"/>
          </w:tcPr>
          <w:p w14:paraId="203D8688" w14:textId="59F5D550" w:rsidR="00754BD9" w:rsidRPr="00754BD9" w:rsidRDefault="00754BD9" w:rsidP="00754B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0"/>
                <w:sz w:val="18"/>
                <w:szCs w:val="18"/>
                <w:lang w:eastAsia="zh-CN"/>
                <w14:ligatures w14:val="none"/>
              </w:rPr>
            </w:pPr>
            <w:r w:rsidRPr="00754BD9">
              <w:rPr>
                <w:rFonts w:ascii="Times New Roman" w:hAnsi="Times New Roman" w:cs="Times New Roman"/>
                <w:i/>
                <w:color w:val="auto"/>
                <w:kern w:val="0"/>
                <w:sz w:val="18"/>
                <w:szCs w:val="18"/>
                <w:lang w:eastAsia="zh-CN"/>
                <w14:ligatures w14:val="none"/>
              </w:rPr>
              <w:t>Zakup, dostawa i montaż mikroskopu automatycznego ze stanowiskiem konsultacyjnym i kamerą na potrzeby pracowni histopatologii Szpitala Wojewódzkiego im. dr. Ludwika Rydygiera w Suwałkach</w:t>
            </w:r>
            <w:r w:rsidRPr="00754BD9">
              <w:rPr>
                <w:rFonts w:ascii="Times New Roman" w:hAnsi="Times New Roman" w:cs="Times New Roman"/>
                <w:i/>
                <w:color w:val="auto"/>
                <w:kern w:val="0"/>
                <w:sz w:val="18"/>
                <w:szCs w:val="18"/>
                <w:lang w:eastAsia="zh-CN"/>
                <w14:ligatures w14:val="none"/>
              </w:rPr>
              <w:t xml:space="preserve">. </w:t>
            </w:r>
          </w:p>
          <w:p w14:paraId="155CD4F5" w14:textId="77777777" w:rsidR="00D536D7" w:rsidRPr="00754BD9" w:rsidRDefault="00D536D7" w:rsidP="00F5623D">
            <w:pPr>
              <w:jc w:val="both"/>
              <w:rPr>
                <w:rStyle w:val="WW8Num1z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6D7" w:rsidRPr="00754BD9" w14:paraId="54DDCC22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4FE9E2AE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Pełna nazwa Wykonawcy:</w:t>
            </w:r>
          </w:p>
          <w:p w14:paraId="5AAA12AA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99ADB59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3779A075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5BED1648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Adres Wykonawcy:</w:t>
            </w:r>
          </w:p>
          <w:p w14:paraId="317CB182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7B28A8A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27E06A1F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500D778D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  <w:p w14:paraId="2FB04E44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9B74BB7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2173C1B3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6753FB67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Regon:</w:t>
            </w:r>
          </w:p>
          <w:p w14:paraId="1BE09DF3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182C9A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2E89B420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70DABAE1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Telefon, fax, e-mail:</w:t>
            </w:r>
          </w:p>
          <w:p w14:paraId="12403530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4453832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09BBABD0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73D000EB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Osoba upoważniona do kontaktu z Zamawiającym:</w:t>
            </w:r>
          </w:p>
          <w:p w14:paraId="0DC03AA6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2296AEC6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6A71ABEE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7FBB01C8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Nr rachunku bankowego:</w:t>
            </w:r>
          </w:p>
          <w:p w14:paraId="444050D7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26A1341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29260094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25DDCB77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5528" w:type="dxa"/>
            <w:vAlign w:val="bottom"/>
          </w:tcPr>
          <w:p w14:paraId="499D6C29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</w:p>
          <w:p w14:paraId="374B2C46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(słownie złotych):</w:t>
            </w:r>
          </w:p>
          <w:p w14:paraId="59EE48ED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VAT % </w:t>
            </w:r>
          </w:p>
          <w:p w14:paraId="2570A196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</w:p>
          <w:p w14:paraId="6CF3CA23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(słownie złotych):</w:t>
            </w:r>
          </w:p>
          <w:p w14:paraId="5ACA9794" w14:textId="77777777" w:rsidR="00D536D7" w:rsidRPr="00754BD9" w:rsidRDefault="00D536D7" w:rsidP="00754BD9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6D7" w:rsidRPr="00754BD9" w14:paraId="7A9F2FD6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31F0F240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038A5BD8" w14:textId="0F54F0A4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31.0</w:t>
            </w:r>
            <w:r w:rsidR="00754BD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.2024 </w:t>
            </w:r>
          </w:p>
          <w:p w14:paraId="6DF211BB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6D7" w:rsidRPr="00754BD9" w14:paraId="55ADD921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47FB1D27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411420" w14:textId="0BD6D1F5" w:rsidR="00D536D7" w:rsidRPr="00754BD9" w:rsidRDefault="00754BD9" w:rsidP="00D536D7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</w:tr>
      <w:tr w:rsidR="00D536D7" w:rsidRPr="00754BD9" w14:paraId="79A76368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096FA819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1B908A25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076B9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5DD8DC37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259D8292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Wyrażam zgodę na warunki płatności określone w zapytaniu cenowym </w:t>
            </w:r>
          </w:p>
        </w:tc>
        <w:tc>
          <w:tcPr>
            <w:tcW w:w="5528" w:type="dxa"/>
            <w:vAlign w:val="bottom"/>
          </w:tcPr>
          <w:p w14:paraId="26A6E332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B66CBEE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14:paraId="61AA5056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wypełnić</w:t>
            </w:r>
          </w:p>
        </w:tc>
      </w:tr>
      <w:tr w:rsidR="00D536D7" w:rsidRPr="00754BD9" w14:paraId="4FA4088C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6385162D" w14:textId="77777777" w:rsidR="00D536D7" w:rsidRPr="00754BD9" w:rsidRDefault="00D536D7" w:rsidP="00D536D7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03B0A148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2A27EDF9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14:paraId="58E12061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24CFE96F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62E8BE7F" w14:textId="77777777" w:rsidR="00D536D7" w:rsidRPr="00754BD9" w:rsidRDefault="00D536D7" w:rsidP="00D536D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754B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art. 5k rozporządzenia Rady (UE) nr 833/2014 z 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15E0ED99" w14:textId="77777777" w:rsidR="00D536D7" w:rsidRPr="00754BD9" w:rsidRDefault="00D536D7" w:rsidP="00D536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107C9CA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2D547F6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14:paraId="5B3692B0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7A66079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72F61924" w14:textId="77777777" w:rsidTr="00F5623D">
        <w:tc>
          <w:tcPr>
            <w:tcW w:w="4678" w:type="dxa"/>
            <w:shd w:val="clear" w:color="auto" w:fill="B4C6E7" w:themeFill="accent1" w:themeFillTint="66"/>
          </w:tcPr>
          <w:p w14:paraId="573B1B3E" w14:textId="77777777" w:rsidR="00D536D7" w:rsidRPr="00754BD9" w:rsidRDefault="00D536D7" w:rsidP="00D536D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754BD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754BD9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 zakresie przeciwdziałania wspieraniu agresji na Ukrainę oraz służących ochronie bezpieczeństwa narodowego </w:t>
            </w:r>
            <w:r w:rsidRPr="00754BD9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754BD9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11910426" w14:textId="77777777" w:rsidR="00D536D7" w:rsidRPr="00754BD9" w:rsidRDefault="00D536D7" w:rsidP="00D536D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0358EB7E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054EF168" w14:textId="77777777" w:rsidR="00D536D7" w:rsidRPr="00754BD9" w:rsidRDefault="00D536D7" w:rsidP="00D536D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14:paraId="408FD1D6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871DB47" w14:textId="77777777" w:rsidR="00D536D7" w:rsidRPr="00754BD9" w:rsidRDefault="00D536D7" w:rsidP="00D536D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wypełnić</w:t>
            </w:r>
          </w:p>
        </w:tc>
      </w:tr>
      <w:tr w:rsidR="00D536D7" w:rsidRPr="00754BD9" w14:paraId="472525E2" w14:textId="77777777" w:rsidTr="00F5623D">
        <w:trPr>
          <w:trHeight w:val="842"/>
        </w:trPr>
        <w:tc>
          <w:tcPr>
            <w:tcW w:w="10206" w:type="dxa"/>
            <w:gridSpan w:val="2"/>
            <w:vAlign w:val="center"/>
          </w:tcPr>
          <w:p w14:paraId="662F7EED" w14:textId="77777777" w:rsidR="00D536D7" w:rsidRPr="00754BD9" w:rsidRDefault="00D536D7" w:rsidP="00D536D7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b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754BD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  <w:r w:rsidRPr="00754BD9">
              <w:rPr>
                <w:rFonts w:asciiTheme="minorHAnsi" w:hAnsiTheme="minorHAnsi" w:cstheme="minorHAnsi"/>
                <w:b/>
                <w:sz w:val="18"/>
                <w:szCs w:val="18"/>
              </w:rPr>
              <w:t>jącego (jeśli dotyczy)</w:t>
            </w:r>
          </w:p>
        </w:tc>
      </w:tr>
    </w:tbl>
    <w:p w14:paraId="772B3C7E" w14:textId="77777777" w:rsidR="00D536D7" w:rsidRPr="00754BD9" w:rsidRDefault="00D536D7" w:rsidP="00D536D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50BCB578" w14:textId="77777777" w:rsidR="00D536D7" w:rsidRPr="00754BD9" w:rsidRDefault="00D536D7" w:rsidP="00D536D7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36D7" w:rsidRPr="00754BD9" w14:paraId="1490941F" w14:textId="77777777" w:rsidTr="00F5623D">
        <w:tc>
          <w:tcPr>
            <w:tcW w:w="4606" w:type="dxa"/>
            <w:shd w:val="clear" w:color="auto" w:fill="auto"/>
          </w:tcPr>
          <w:p w14:paraId="728A94A2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74F51A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EBAFCD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AC41EA5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86B3F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7186B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</w:t>
            </w:r>
          </w:p>
        </w:tc>
      </w:tr>
      <w:tr w:rsidR="00D536D7" w:rsidRPr="00754BD9" w14:paraId="1FA4DF50" w14:textId="77777777" w:rsidTr="00F5623D">
        <w:tc>
          <w:tcPr>
            <w:tcW w:w="4606" w:type="dxa"/>
            <w:shd w:val="clear" w:color="auto" w:fill="auto"/>
          </w:tcPr>
          <w:p w14:paraId="098F152C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512BFD65" w14:textId="77777777" w:rsidR="00D536D7" w:rsidRPr="00754BD9" w:rsidRDefault="00D536D7" w:rsidP="00F5623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4BD9">
              <w:rPr>
                <w:rFonts w:asciiTheme="minorHAnsi" w:hAnsiTheme="minorHAnsi" w:cstheme="minorHAnsi"/>
                <w:sz w:val="18"/>
                <w:szCs w:val="18"/>
              </w:rPr>
              <w:t>(pieczątka Wykonawcy)</w:t>
            </w:r>
          </w:p>
        </w:tc>
      </w:tr>
    </w:tbl>
    <w:p w14:paraId="1317CED1" w14:textId="77777777" w:rsidR="00D536D7" w:rsidRPr="00754BD9" w:rsidRDefault="00D536D7" w:rsidP="00D536D7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</w:rPr>
      </w:pPr>
    </w:p>
    <w:p w14:paraId="1365D7BC" w14:textId="77777777" w:rsidR="00D536D7" w:rsidRPr="00754BD9" w:rsidRDefault="00D536D7" w:rsidP="00D536D7"/>
    <w:p w14:paraId="4511F66D" w14:textId="77777777" w:rsidR="00D536D7" w:rsidRPr="00754BD9" w:rsidRDefault="00D536D7" w:rsidP="00D536D7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</w:rPr>
      </w:pPr>
    </w:p>
    <w:p w14:paraId="5D27971A" w14:textId="77777777" w:rsidR="00D536D7" w:rsidRPr="00754BD9" w:rsidRDefault="00D536D7" w:rsidP="00D536D7"/>
    <w:p w14:paraId="5634E68F" w14:textId="52DCA2AD" w:rsidR="00D536D7" w:rsidRPr="00D536D7" w:rsidRDefault="00D536D7" w:rsidP="00D536D7">
      <w:pPr>
        <w:tabs>
          <w:tab w:val="left" w:pos="2835"/>
        </w:tabs>
        <w:rPr>
          <w:lang w:eastAsia="pl-PL"/>
        </w:rPr>
      </w:pPr>
    </w:p>
    <w:sectPr w:rsidR="00D536D7" w:rsidRPr="00D536D7" w:rsidSect="00754BD9">
      <w:footerReference w:type="default" r:id="rId8"/>
      <w:pgSz w:w="11906" w:h="16838"/>
      <w:pgMar w:top="284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F21B3" w14:textId="77777777" w:rsidR="00557C22" w:rsidRPr="00754BD9" w:rsidRDefault="00557C22" w:rsidP="00DD5499">
      <w:pPr>
        <w:spacing w:after="0" w:line="240" w:lineRule="auto"/>
      </w:pPr>
      <w:r w:rsidRPr="00754BD9">
        <w:separator/>
      </w:r>
    </w:p>
  </w:endnote>
  <w:endnote w:type="continuationSeparator" w:id="0">
    <w:p w14:paraId="1B1A56E3" w14:textId="77777777" w:rsidR="00557C22" w:rsidRPr="00754BD9" w:rsidRDefault="00557C22" w:rsidP="00DD5499">
      <w:pPr>
        <w:spacing w:after="0" w:line="240" w:lineRule="auto"/>
      </w:pPr>
      <w:r w:rsidRPr="00754B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B79BE" w:rsidRPr="00754BD9" w14:paraId="0AAD0596" w14:textId="77777777" w:rsidTr="00063679">
      <w:tc>
        <w:tcPr>
          <w:tcW w:w="4531" w:type="dxa"/>
        </w:tcPr>
        <w:p w14:paraId="4A23D253" w14:textId="35ED243F" w:rsidR="00EB79BE" w:rsidRPr="00754BD9" w:rsidRDefault="00EB79BE" w:rsidP="00EB79BE">
          <w:pPr>
            <w:pStyle w:val="Stopka"/>
          </w:pPr>
        </w:p>
      </w:tc>
      <w:tc>
        <w:tcPr>
          <w:tcW w:w="4531" w:type="dxa"/>
          <w:vAlign w:val="center"/>
        </w:tcPr>
        <w:p w14:paraId="5B4895F0" w14:textId="22CF4FB5" w:rsidR="00EB79BE" w:rsidRPr="00754BD9" w:rsidRDefault="00EB79BE" w:rsidP="00EB79BE">
          <w:pPr>
            <w:pStyle w:val="Stopka"/>
            <w:ind w:right="3284"/>
            <w:jc w:val="right"/>
          </w:pPr>
        </w:p>
      </w:tc>
    </w:tr>
  </w:tbl>
  <w:p w14:paraId="6D1B96BE" w14:textId="77777777" w:rsidR="00EB79BE" w:rsidRPr="00754BD9" w:rsidRDefault="00EB7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C7F91" w14:textId="77777777" w:rsidR="00557C22" w:rsidRPr="00754BD9" w:rsidRDefault="00557C22" w:rsidP="00DD5499">
      <w:pPr>
        <w:spacing w:after="0" w:line="240" w:lineRule="auto"/>
      </w:pPr>
      <w:r w:rsidRPr="00754BD9">
        <w:separator/>
      </w:r>
    </w:p>
  </w:footnote>
  <w:footnote w:type="continuationSeparator" w:id="0">
    <w:p w14:paraId="2BF44752" w14:textId="77777777" w:rsidR="00557C22" w:rsidRPr="00754BD9" w:rsidRDefault="00557C22" w:rsidP="00DD5499">
      <w:pPr>
        <w:spacing w:after="0" w:line="240" w:lineRule="auto"/>
      </w:pPr>
      <w:r w:rsidRPr="00754BD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20D59A9"/>
    <w:multiLevelType w:val="multilevel"/>
    <w:tmpl w:val="1C9E4530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4B7A"/>
    <w:multiLevelType w:val="hybridMultilevel"/>
    <w:tmpl w:val="F3943D44"/>
    <w:lvl w:ilvl="0" w:tplc="B426A1C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C4F"/>
    <w:multiLevelType w:val="hybridMultilevel"/>
    <w:tmpl w:val="94FAD7CE"/>
    <w:lvl w:ilvl="0" w:tplc="DA602DF6">
      <w:start w:val="24"/>
      <w:numFmt w:val="decimal"/>
      <w:lvlText w:val="%1"/>
      <w:lvlJc w:val="left"/>
      <w:pPr>
        <w:ind w:left="720" w:hanging="360"/>
      </w:pPr>
      <w:rPr>
        <w:rFonts w:ascii="Garamond" w:hAnsi="Garamond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990"/>
    <w:multiLevelType w:val="hybridMultilevel"/>
    <w:tmpl w:val="713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0246">
    <w:abstractNumId w:val="2"/>
  </w:num>
  <w:num w:numId="2" w16cid:durableId="1767772766">
    <w:abstractNumId w:val="1"/>
  </w:num>
  <w:num w:numId="3" w16cid:durableId="400687465">
    <w:abstractNumId w:val="4"/>
  </w:num>
  <w:num w:numId="4" w16cid:durableId="1555968670">
    <w:abstractNumId w:val="5"/>
  </w:num>
  <w:num w:numId="5" w16cid:durableId="1156534631">
    <w:abstractNumId w:val="0"/>
  </w:num>
  <w:num w:numId="6" w16cid:durableId="1753232316">
    <w:abstractNumId w:val="3"/>
  </w:num>
  <w:num w:numId="7" w16cid:durableId="39455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99"/>
    <w:rsid w:val="00016A1A"/>
    <w:rsid w:val="00020A54"/>
    <w:rsid w:val="00086922"/>
    <w:rsid w:val="000B1B46"/>
    <w:rsid w:val="000D7A2F"/>
    <w:rsid w:val="001C3291"/>
    <w:rsid w:val="0025167D"/>
    <w:rsid w:val="003910AD"/>
    <w:rsid w:val="003E2AF6"/>
    <w:rsid w:val="0043419E"/>
    <w:rsid w:val="0048596A"/>
    <w:rsid w:val="004C0965"/>
    <w:rsid w:val="00524EDB"/>
    <w:rsid w:val="00546334"/>
    <w:rsid w:val="00547AE8"/>
    <w:rsid w:val="00557C22"/>
    <w:rsid w:val="006337C4"/>
    <w:rsid w:val="006404DA"/>
    <w:rsid w:val="006B2277"/>
    <w:rsid w:val="006D4CA3"/>
    <w:rsid w:val="006F2169"/>
    <w:rsid w:val="00700FBE"/>
    <w:rsid w:val="00731B32"/>
    <w:rsid w:val="00754BD9"/>
    <w:rsid w:val="007821E9"/>
    <w:rsid w:val="0079292E"/>
    <w:rsid w:val="007E4243"/>
    <w:rsid w:val="008037EB"/>
    <w:rsid w:val="00836067"/>
    <w:rsid w:val="009165D8"/>
    <w:rsid w:val="00922089"/>
    <w:rsid w:val="00923274"/>
    <w:rsid w:val="009F24B5"/>
    <w:rsid w:val="00A31429"/>
    <w:rsid w:val="00A32E0A"/>
    <w:rsid w:val="00A83F07"/>
    <w:rsid w:val="00A925A9"/>
    <w:rsid w:val="00A94865"/>
    <w:rsid w:val="00AE025F"/>
    <w:rsid w:val="00B32F59"/>
    <w:rsid w:val="00B673DF"/>
    <w:rsid w:val="00B72ADD"/>
    <w:rsid w:val="00BC1445"/>
    <w:rsid w:val="00BE1B9F"/>
    <w:rsid w:val="00BF2065"/>
    <w:rsid w:val="00C16D1A"/>
    <w:rsid w:val="00C17E15"/>
    <w:rsid w:val="00CB1DA3"/>
    <w:rsid w:val="00D536D7"/>
    <w:rsid w:val="00D60D59"/>
    <w:rsid w:val="00D66358"/>
    <w:rsid w:val="00D725CB"/>
    <w:rsid w:val="00D92453"/>
    <w:rsid w:val="00DB159E"/>
    <w:rsid w:val="00DB2D03"/>
    <w:rsid w:val="00DD5499"/>
    <w:rsid w:val="00EB79BE"/>
    <w:rsid w:val="00F6426D"/>
    <w:rsid w:val="00FC5C4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B2DBD"/>
  <w15:chartTrackingRefBased/>
  <w15:docId w15:val="{F4C5F903-A78F-4413-8537-53D45233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Interreg LT-PL Normal"/>
    <w:qFormat/>
    <w:rsid w:val="00FE5BE5"/>
    <w:pPr>
      <w:spacing w:after="120" w:line="276" w:lineRule="auto"/>
    </w:pPr>
    <w:rPr>
      <w:rFonts w:ascii="Open Sans" w:hAnsi="Open Sans" w:cs="Open Sans"/>
      <w:color w:val="000000"/>
      <w:kern w:val="2"/>
      <w:sz w:val="20"/>
      <w:szCs w:val="20"/>
      <w:lang w:val="pl-PL" w:eastAsia="lt-LT"/>
      <w14:ligatures w14:val="standard"/>
    </w:rPr>
  </w:style>
  <w:style w:type="paragraph" w:styleId="Nagwek1">
    <w:name w:val="heading 1"/>
    <w:aliases w:val="Interreg LT-PL Chapter"/>
    <w:basedOn w:val="InterregHeadline1"/>
    <w:next w:val="InterregHeadline1"/>
    <w:link w:val="Nagwek1Znak"/>
    <w:uiPriority w:val="9"/>
    <w:qFormat/>
    <w:rsid w:val="00FE5BE5"/>
    <w:pPr>
      <w:keepNext/>
      <w:shd w:val="clear" w:color="auto" w:fill="003399"/>
      <w:jc w:val="both"/>
      <w:outlineLvl w:val="0"/>
    </w:pPr>
    <w:rPr>
      <w:rFonts w:eastAsia="CIDFont+F3"/>
      <w:color w:val="FFFFFF" w:themeColor="background1"/>
      <w:kern w:val="32"/>
      <w:sz w:val="28"/>
      <w:szCs w:val="28"/>
      <w:lang w:eastAsia="pl-PL"/>
    </w:rPr>
  </w:style>
  <w:style w:type="paragraph" w:styleId="Nagwek2">
    <w:name w:val="heading 2"/>
    <w:aliases w:val="Interreg LT-PL Heading 1"/>
    <w:basedOn w:val="InterregHeadline1"/>
    <w:next w:val="InterregHeadline2"/>
    <w:link w:val="Nagwek2Znak"/>
    <w:uiPriority w:val="9"/>
    <w:unhideWhenUsed/>
    <w:qFormat/>
    <w:rsid w:val="00FE5BE5"/>
    <w:pPr>
      <w:outlineLvl w:val="1"/>
    </w:pPr>
  </w:style>
  <w:style w:type="paragraph" w:styleId="Nagwek3">
    <w:name w:val="heading 3"/>
    <w:aliases w:val="Interreg LT-PL Heading 2"/>
    <w:basedOn w:val="InterregHeadline2"/>
    <w:next w:val="InterregHeadline3"/>
    <w:link w:val="Nagwek3Znak"/>
    <w:uiPriority w:val="9"/>
    <w:unhideWhenUsed/>
    <w:qFormat/>
    <w:rsid w:val="00FE5BE5"/>
    <w:pPr>
      <w:outlineLvl w:val="2"/>
    </w:pPr>
  </w:style>
  <w:style w:type="paragraph" w:styleId="Nagwek4">
    <w:name w:val="heading 4"/>
    <w:aliases w:val="Interreg LT-PL Heading 3"/>
    <w:basedOn w:val="InterregHeadline3"/>
    <w:next w:val="InterregHeadline3"/>
    <w:link w:val="Nagwek4Znak"/>
    <w:uiPriority w:val="9"/>
    <w:unhideWhenUsed/>
    <w:qFormat/>
    <w:rsid w:val="00FE5BE5"/>
    <w:pPr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erregHeadline1">
    <w:name w:val="Interreg Headline 1"/>
    <w:basedOn w:val="Normalny"/>
    <w:link w:val="InterregHeadline1Char"/>
    <w:rsid w:val="00A925A9"/>
    <w:rPr>
      <w:b/>
      <w:color w:val="003399"/>
      <w:sz w:val="40"/>
      <w:szCs w:val="40"/>
      <w:lang w:val="en-US"/>
    </w:rPr>
  </w:style>
  <w:style w:type="paragraph" w:customStyle="1" w:styleId="InterregHeadline2">
    <w:name w:val="Interreg Headline 2"/>
    <w:basedOn w:val="Normalny"/>
    <w:link w:val="InterregHeadline2Char"/>
    <w:rsid w:val="00A925A9"/>
    <w:rPr>
      <w:b/>
      <w:color w:val="003399"/>
      <w:sz w:val="32"/>
      <w:szCs w:val="32"/>
      <w:lang w:val="en-US"/>
    </w:rPr>
  </w:style>
  <w:style w:type="character" w:customStyle="1" w:styleId="InterregHeadline1Char">
    <w:name w:val="Interreg Headline 1 Char"/>
    <w:link w:val="InterregHeadline1"/>
    <w:rsid w:val="00A925A9"/>
    <w:rPr>
      <w:rFonts w:ascii="Open Sans" w:eastAsia="Times New Roman" w:hAnsi="Open Sans" w:cs="Open Sans"/>
      <w:b/>
      <w:color w:val="003399"/>
      <w:sz w:val="40"/>
      <w:szCs w:val="40"/>
      <w:lang w:val="en-US" w:eastAsia="lt-LT"/>
    </w:rPr>
  </w:style>
  <w:style w:type="paragraph" w:customStyle="1" w:styleId="InterregHeadline3">
    <w:name w:val="Interreg Headline 3"/>
    <w:basedOn w:val="Normalny"/>
    <w:link w:val="InterregHeadline3Char"/>
    <w:rsid w:val="00A925A9"/>
    <w:rPr>
      <w:b/>
      <w:color w:val="003399"/>
      <w:lang w:val="en-US"/>
    </w:rPr>
  </w:style>
  <w:style w:type="character" w:customStyle="1" w:styleId="InterregHeadline2Char">
    <w:name w:val="Interreg Headline 2 Char"/>
    <w:link w:val="InterregHeadline2"/>
    <w:rsid w:val="00A925A9"/>
    <w:rPr>
      <w:rFonts w:ascii="Open Sans" w:eastAsia="Times New Roman" w:hAnsi="Open Sans" w:cs="Open Sans"/>
      <w:b/>
      <w:color w:val="003399"/>
      <w:sz w:val="32"/>
      <w:szCs w:val="32"/>
      <w:lang w:val="en-US" w:eastAsia="lt-LT"/>
    </w:rPr>
  </w:style>
  <w:style w:type="paragraph" w:customStyle="1" w:styleId="InterregText">
    <w:name w:val="Interreg Text"/>
    <w:basedOn w:val="Normalny"/>
    <w:link w:val="InterregTextChar"/>
    <w:rsid w:val="00A925A9"/>
    <w:rPr>
      <w:lang w:val="en-US"/>
    </w:rPr>
  </w:style>
  <w:style w:type="character" w:customStyle="1" w:styleId="InterregHeadline3Char">
    <w:name w:val="Interreg Headline 3 Char"/>
    <w:link w:val="InterregHeadline3"/>
    <w:rsid w:val="00A925A9"/>
    <w:rPr>
      <w:rFonts w:ascii="Open Sans" w:eastAsia="Times New Roman" w:hAnsi="Open Sans" w:cs="Open Sans"/>
      <w:b/>
      <w:color w:val="003399"/>
      <w:sz w:val="24"/>
      <w:szCs w:val="24"/>
      <w:lang w:val="en-US" w:eastAsia="lt-LT"/>
    </w:rPr>
  </w:style>
  <w:style w:type="character" w:customStyle="1" w:styleId="InterregTextChar">
    <w:name w:val="Interreg Text Char"/>
    <w:link w:val="InterregText"/>
    <w:rsid w:val="00A925A9"/>
    <w:rPr>
      <w:rFonts w:ascii="Open Sans" w:eastAsia="Times New Roman" w:hAnsi="Open Sans" w:cs="Open Sans"/>
      <w:color w:val="000000"/>
      <w:sz w:val="20"/>
      <w:szCs w:val="20"/>
      <w:lang w:val="en-US" w:eastAsia="lt-LT"/>
    </w:rPr>
  </w:style>
  <w:style w:type="character" w:customStyle="1" w:styleId="Nagwek1Znak">
    <w:name w:val="Nagłówek 1 Znak"/>
    <w:aliases w:val="Interreg LT-PL Chapter Znak"/>
    <w:basedOn w:val="Domylnaczcionkaakapitu"/>
    <w:link w:val="Nagwek1"/>
    <w:uiPriority w:val="9"/>
    <w:rsid w:val="00FE5BE5"/>
    <w:rPr>
      <w:rFonts w:ascii="Open Sans" w:eastAsia="CIDFont+F3" w:hAnsi="Open Sans" w:cs="Open Sans"/>
      <w:b/>
      <w:color w:val="FFFFFF" w:themeColor="background1"/>
      <w:kern w:val="32"/>
      <w:sz w:val="28"/>
      <w:szCs w:val="28"/>
      <w:shd w:val="clear" w:color="auto" w:fill="003399"/>
      <w:lang w:val="en-US" w:eastAsia="pl-PL"/>
      <w14:ligatures w14:val="standard"/>
    </w:rPr>
  </w:style>
  <w:style w:type="character" w:customStyle="1" w:styleId="Nagwek2Znak">
    <w:name w:val="Nagłówek 2 Znak"/>
    <w:aliases w:val="Interreg LT-PL Heading 1 Znak"/>
    <w:basedOn w:val="Domylnaczcionkaakapitu"/>
    <w:link w:val="Nagwek2"/>
    <w:uiPriority w:val="9"/>
    <w:rsid w:val="00FE5BE5"/>
    <w:rPr>
      <w:rFonts w:ascii="Open Sans" w:hAnsi="Open Sans" w:cs="Open Sans"/>
      <w:b/>
      <w:color w:val="003399"/>
      <w:kern w:val="2"/>
      <w:sz w:val="40"/>
      <w:szCs w:val="40"/>
      <w:lang w:val="en-US" w:eastAsia="lt-LT"/>
      <w14:ligatures w14:val="standard"/>
    </w:rPr>
  </w:style>
  <w:style w:type="character" w:customStyle="1" w:styleId="Nagwek3Znak">
    <w:name w:val="Nagłówek 3 Znak"/>
    <w:aliases w:val="Interreg LT-PL Heading 2 Znak"/>
    <w:basedOn w:val="Domylnaczcionkaakapitu"/>
    <w:link w:val="Nagwek3"/>
    <w:uiPriority w:val="9"/>
    <w:rsid w:val="00FE5BE5"/>
    <w:rPr>
      <w:rFonts w:ascii="Open Sans" w:hAnsi="Open Sans" w:cs="Open Sans"/>
      <w:b/>
      <w:color w:val="003399"/>
      <w:kern w:val="2"/>
      <w:sz w:val="32"/>
      <w:szCs w:val="32"/>
      <w:lang w:val="en-US" w:eastAsia="lt-LT"/>
      <w14:ligatures w14:val="standard"/>
    </w:rPr>
  </w:style>
  <w:style w:type="character" w:customStyle="1" w:styleId="Nagwek4Znak">
    <w:name w:val="Nagłówek 4 Znak"/>
    <w:aliases w:val="Interreg LT-PL Heading 3 Znak"/>
    <w:basedOn w:val="Domylnaczcionkaakapitu"/>
    <w:link w:val="Nagwek4"/>
    <w:uiPriority w:val="9"/>
    <w:rsid w:val="00FE5BE5"/>
    <w:rPr>
      <w:rFonts w:ascii="Open Sans" w:hAnsi="Open Sans" w:cs="Open Sans"/>
      <w:b/>
      <w:color w:val="003399"/>
      <w:kern w:val="2"/>
      <w:sz w:val="28"/>
      <w:szCs w:val="28"/>
      <w:lang w:val="en-US" w:eastAsia="lt-LT"/>
      <w14:ligatures w14:val="standard"/>
    </w:rPr>
  </w:style>
  <w:style w:type="paragraph" w:styleId="Nagwek">
    <w:name w:val="header"/>
    <w:basedOn w:val="Normalny"/>
    <w:link w:val="NagwekZnak"/>
    <w:uiPriority w:val="99"/>
    <w:unhideWhenUsed/>
    <w:rsid w:val="00DD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499"/>
    <w:rPr>
      <w:rFonts w:ascii="Open Sans" w:hAnsi="Open Sans" w:cs="Open Sans"/>
      <w:color w:val="000000"/>
      <w:kern w:val="2"/>
      <w:sz w:val="20"/>
      <w:szCs w:val="20"/>
      <w:lang w:val="en-GB" w:eastAsia="lt-LT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rsid w:val="00DD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499"/>
    <w:rPr>
      <w:rFonts w:ascii="Open Sans" w:hAnsi="Open Sans" w:cs="Open Sans"/>
      <w:color w:val="000000"/>
      <w:kern w:val="2"/>
      <w:sz w:val="20"/>
      <w:szCs w:val="20"/>
      <w:lang w:val="en-GB" w:eastAsia="lt-LT"/>
      <w14:ligatures w14:val="standard"/>
    </w:rPr>
  </w:style>
  <w:style w:type="table" w:styleId="Tabela-Siatka">
    <w:name w:val="Table Grid"/>
    <w:basedOn w:val="Standardowy"/>
    <w:uiPriority w:val="39"/>
    <w:rsid w:val="00EB79BE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165D8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A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9165D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65D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AE025F"/>
    <w:rPr>
      <w:rFonts w:ascii="Times New Roman" w:hAnsi="Times New Roman" w:cs="Times New Roman"/>
      <w:color w:val="00000A"/>
      <w:sz w:val="20"/>
      <w:szCs w:val="20"/>
      <w:lang w:val="pl-PL" w:eastAsia="pl-PL"/>
    </w:rPr>
  </w:style>
  <w:style w:type="paragraph" w:customStyle="1" w:styleId="Standard">
    <w:name w:val="Standard"/>
    <w:qFormat/>
    <w:rsid w:val="0092327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232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3274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WW8Num1z1">
    <w:name w:val="WW8Num1z1"/>
    <w:rsid w:val="00D536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AFF4-B809-4B5D-90E9-EFE53AE1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Petrėtis</dc:creator>
  <cp:keywords/>
  <dc:description/>
  <cp:lastModifiedBy>ewierzbicka</cp:lastModifiedBy>
  <cp:revision>3</cp:revision>
  <cp:lastPrinted>2024-06-04T07:35:00Z</cp:lastPrinted>
  <dcterms:created xsi:type="dcterms:W3CDTF">2024-07-10T11:01:00Z</dcterms:created>
  <dcterms:modified xsi:type="dcterms:W3CDTF">2024-07-10T12:08:00Z</dcterms:modified>
</cp:coreProperties>
</file>