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C45E04" w14:textId="4EBA315F" w:rsidR="00632564" w:rsidRDefault="00042D12" w:rsidP="00632564">
      <w:pPr>
        <w:autoSpaceDE w:val="0"/>
        <w:autoSpaceDN w:val="0"/>
        <w:adjustRightInd w:val="0"/>
        <w:contextualSpacing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Informacja z postępowania </w:t>
      </w:r>
    </w:p>
    <w:p w14:paraId="50A96D50" w14:textId="77777777" w:rsidR="00042D12" w:rsidRPr="00632564" w:rsidRDefault="00042D12" w:rsidP="00632564">
      <w:pPr>
        <w:autoSpaceDE w:val="0"/>
        <w:autoSpaceDN w:val="0"/>
        <w:adjustRightInd w:val="0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5A57BA09" w14:textId="08522474" w:rsidR="003C5969" w:rsidRDefault="003C5969" w:rsidP="00632564">
      <w:pPr>
        <w:autoSpaceDE w:val="0"/>
        <w:autoSpaceDN w:val="0"/>
        <w:adjustRightInd w:val="0"/>
        <w:contextualSpacing/>
        <w:jc w:val="both"/>
        <w:rPr>
          <w:rFonts w:ascii="Garamond" w:hAnsi="Garamond"/>
          <w:sz w:val="16"/>
          <w:szCs w:val="16"/>
        </w:rPr>
      </w:pPr>
      <w:r w:rsidRPr="00BC7FEA">
        <w:rPr>
          <w:rFonts w:ascii="Garamond" w:hAnsi="Garamond"/>
          <w:b/>
          <w:sz w:val="16"/>
          <w:szCs w:val="16"/>
        </w:rPr>
        <w:t xml:space="preserve"> </w:t>
      </w:r>
      <w:r w:rsidRPr="00195FC1">
        <w:rPr>
          <w:rFonts w:ascii="Garamond" w:hAnsi="Garamond"/>
          <w:b/>
          <w:sz w:val="16"/>
          <w:szCs w:val="16"/>
        </w:rPr>
        <w:t xml:space="preserve">o udzielenie </w:t>
      </w:r>
      <w:r w:rsidRPr="00195FC1">
        <w:rPr>
          <w:rFonts w:ascii="Garamond" w:hAnsi="Garamond"/>
          <w:sz w:val="16"/>
          <w:szCs w:val="16"/>
        </w:rPr>
        <w:t>zamówienia na  podstawie</w:t>
      </w:r>
      <w:r w:rsidRPr="00195FC1">
        <w:rPr>
          <w:rFonts w:ascii="Garamond" w:hAnsi="Garamond" w:cs="Arial"/>
          <w:sz w:val="18"/>
          <w:szCs w:val="18"/>
        </w:rPr>
        <w:t>–art. 2 ust.1 pkt. 1) ustawy z dnia 11 września 2019 r. Prawo zamówień publicznych ( Dz.U. z 20</w:t>
      </w:r>
      <w:r w:rsidR="00195FC1" w:rsidRPr="00195FC1">
        <w:rPr>
          <w:rFonts w:ascii="Garamond" w:hAnsi="Garamond" w:cs="Arial"/>
          <w:sz w:val="18"/>
          <w:szCs w:val="18"/>
        </w:rPr>
        <w:t>2</w:t>
      </w:r>
      <w:r w:rsidR="003A75A4">
        <w:rPr>
          <w:rFonts w:ascii="Garamond" w:hAnsi="Garamond" w:cs="Arial"/>
          <w:sz w:val="18"/>
          <w:szCs w:val="18"/>
        </w:rPr>
        <w:t>3</w:t>
      </w:r>
      <w:r w:rsidRPr="00195FC1">
        <w:rPr>
          <w:rFonts w:ascii="Garamond" w:hAnsi="Garamond" w:cs="Arial"/>
          <w:sz w:val="18"/>
          <w:szCs w:val="18"/>
        </w:rPr>
        <w:t xml:space="preserve"> r. poz. </w:t>
      </w:r>
      <w:r w:rsidR="00195FC1" w:rsidRPr="00195FC1">
        <w:rPr>
          <w:rFonts w:ascii="Garamond" w:hAnsi="Garamond" w:cs="Arial"/>
          <w:sz w:val="18"/>
          <w:szCs w:val="18"/>
        </w:rPr>
        <w:t>1</w:t>
      </w:r>
      <w:r w:rsidR="003A75A4">
        <w:rPr>
          <w:rFonts w:ascii="Garamond" w:hAnsi="Garamond" w:cs="Arial"/>
          <w:sz w:val="18"/>
          <w:szCs w:val="18"/>
        </w:rPr>
        <w:t xml:space="preserve">605 tj. </w:t>
      </w:r>
      <w:r w:rsidR="00195FC1" w:rsidRPr="00195FC1">
        <w:rPr>
          <w:rFonts w:ascii="Garamond" w:hAnsi="Garamond" w:cs="Arial"/>
          <w:sz w:val="18"/>
          <w:szCs w:val="18"/>
        </w:rPr>
        <w:t xml:space="preserve"> ze zm.)</w:t>
      </w:r>
    </w:p>
    <w:p w14:paraId="7288CB66" w14:textId="77777777" w:rsidR="003C5969" w:rsidRPr="009E1D47" w:rsidRDefault="003C5969" w:rsidP="003C5969">
      <w:p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</w:p>
    <w:p w14:paraId="24A86643" w14:textId="3AB471E9" w:rsidR="00056BD7" w:rsidRPr="009E1D47" w:rsidRDefault="00056BD7" w:rsidP="00056BD7">
      <w:pPr>
        <w:spacing w:line="360" w:lineRule="auto"/>
        <w:jc w:val="center"/>
        <w:rPr>
          <w:rFonts w:ascii="Garamond" w:hAnsi="Garamond" w:cstheme="majorBidi"/>
          <w:b/>
          <w:sz w:val="16"/>
          <w:szCs w:val="16"/>
        </w:rPr>
      </w:pPr>
      <w:r w:rsidRPr="002200A3">
        <w:rPr>
          <w:rFonts w:ascii="Calibri" w:hAnsi="Calibri"/>
          <w:b/>
          <w:bCs/>
          <w:color w:val="000000"/>
          <w:sz w:val="18"/>
          <w:szCs w:val="18"/>
        </w:rPr>
        <w:t>Zadanie pn.:</w:t>
      </w:r>
      <w:r w:rsidRPr="009E1D47">
        <w:rPr>
          <w:rFonts w:ascii="Garamond" w:hAnsi="Garamond" w:cstheme="majorBidi"/>
          <w:b/>
          <w:sz w:val="16"/>
          <w:szCs w:val="16"/>
        </w:rPr>
        <w:t xml:space="preserve"> </w:t>
      </w:r>
      <w:r w:rsidR="00734FEE">
        <w:rPr>
          <w:rFonts w:ascii="Calibri" w:hAnsi="Calibri"/>
          <w:b/>
          <w:bCs/>
          <w:color w:val="000000"/>
          <w:sz w:val="18"/>
          <w:szCs w:val="18"/>
        </w:rPr>
        <w:t>Zakup i dostawa pościeli, bielizny pościelowej oraz materacy przeciwodleżynowych na potrzeby Oddziału Onkologii Klinicznej z Hematologią w Szpitalu Wojewódzkim im. dr. Ludwika Rydygiera w Suwałkach</w:t>
      </w:r>
    </w:p>
    <w:p w14:paraId="6B67E0CB" w14:textId="6C5123EC" w:rsidR="00056BD7" w:rsidRPr="00195FC1" w:rsidRDefault="00042D12" w:rsidP="00056BD7">
      <w:pPr>
        <w:autoSpaceDE w:val="0"/>
        <w:autoSpaceDN w:val="0"/>
        <w:adjustRightInd w:val="0"/>
        <w:spacing w:line="276" w:lineRule="auto"/>
        <w:jc w:val="both"/>
        <w:rPr>
          <w:rFonts w:ascii="Garamond" w:eastAsiaTheme="minorHAnsi" w:hAnsi="Garamond" w:cs="Garamond-Bold"/>
          <w:b/>
          <w:bCs/>
          <w:color w:val="0070C1"/>
          <w:lang w:eastAsia="en-US"/>
        </w:rPr>
      </w:pPr>
      <w:r>
        <w:rPr>
          <w:rFonts w:ascii="Garamond" w:hAnsi="Garamond"/>
          <w:b/>
        </w:rPr>
        <w:t>z</w:t>
      </w:r>
      <w:r w:rsidR="00056BD7" w:rsidRPr="00195FC1">
        <w:rPr>
          <w:rFonts w:ascii="Garamond" w:hAnsi="Garamond"/>
          <w:b/>
        </w:rPr>
        <w:t xml:space="preserve"> dni</w:t>
      </w:r>
      <w:r>
        <w:rPr>
          <w:rFonts w:ascii="Garamond" w:hAnsi="Garamond"/>
          <w:b/>
        </w:rPr>
        <w:t>a</w:t>
      </w:r>
      <w:r w:rsidR="00056BD7" w:rsidRPr="00195FC1">
        <w:rPr>
          <w:rFonts w:ascii="Garamond" w:hAnsi="Garamond"/>
          <w:b/>
        </w:rPr>
        <w:t xml:space="preserve"> </w:t>
      </w:r>
      <w:r w:rsidR="00734FEE">
        <w:rPr>
          <w:rFonts w:ascii="Garamond" w:hAnsi="Garamond"/>
          <w:b/>
        </w:rPr>
        <w:t>10</w:t>
      </w:r>
      <w:r w:rsidR="00056BD7" w:rsidRPr="00195FC1">
        <w:rPr>
          <w:rFonts w:ascii="Garamond" w:hAnsi="Garamond"/>
          <w:b/>
        </w:rPr>
        <w:t>.0</w:t>
      </w:r>
      <w:r w:rsidR="00734FEE">
        <w:rPr>
          <w:rFonts w:ascii="Garamond" w:hAnsi="Garamond"/>
          <w:b/>
        </w:rPr>
        <w:t>3</w:t>
      </w:r>
      <w:r w:rsidR="00056BD7" w:rsidRPr="00195FC1">
        <w:rPr>
          <w:rFonts w:ascii="Garamond" w:hAnsi="Garamond"/>
          <w:b/>
        </w:rPr>
        <w:t>.202</w:t>
      </w:r>
      <w:r w:rsidR="00734FEE">
        <w:rPr>
          <w:rFonts w:ascii="Garamond" w:hAnsi="Garamond"/>
          <w:b/>
        </w:rPr>
        <w:t>5</w:t>
      </w:r>
      <w:r w:rsidR="00056BD7" w:rsidRPr="00195FC1">
        <w:rPr>
          <w:rFonts w:ascii="Garamond" w:hAnsi="Garamond"/>
          <w:b/>
        </w:rPr>
        <w:t>r</w:t>
      </w:r>
    </w:p>
    <w:p w14:paraId="0B27BE64" w14:textId="6B77C44E" w:rsidR="00056BD7" w:rsidRDefault="00056BD7" w:rsidP="00056BD7">
      <w:pPr>
        <w:numPr>
          <w:ilvl w:val="0"/>
          <w:numId w:val="16"/>
        </w:numPr>
        <w:spacing w:after="120"/>
        <w:ind w:left="357" w:right="108" w:hanging="357"/>
        <w:jc w:val="both"/>
        <w:rPr>
          <w:rFonts w:ascii="Garamond" w:hAnsi="Garamond" w:cs="Arial"/>
        </w:rPr>
      </w:pPr>
      <w:r w:rsidRPr="00195FC1">
        <w:rPr>
          <w:rFonts w:ascii="Garamond" w:hAnsi="Garamond" w:cs="Arial"/>
        </w:rPr>
        <w:t xml:space="preserve">Ogłoszenie o zamówieniu zostało zamieszczone na </w:t>
      </w:r>
      <w:r>
        <w:rPr>
          <w:rFonts w:ascii="Garamond" w:hAnsi="Garamond" w:cs="Arial"/>
        </w:rPr>
        <w:t xml:space="preserve">tablicy </w:t>
      </w:r>
      <w:r w:rsidRPr="00195FC1">
        <w:rPr>
          <w:rFonts w:ascii="Garamond" w:hAnsi="Garamond" w:cs="Arial"/>
        </w:rPr>
        <w:t xml:space="preserve">ogłoszeń zamawiającego od dnia </w:t>
      </w:r>
      <w:r w:rsidR="00734FEE">
        <w:rPr>
          <w:rFonts w:ascii="Garamond" w:hAnsi="Garamond" w:cs="Arial"/>
        </w:rPr>
        <w:t>27</w:t>
      </w:r>
      <w:r>
        <w:rPr>
          <w:rFonts w:ascii="Garamond" w:hAnsi="Garamond" w:cs="Arial"/>
        </w:rPr>
        <w:t>.0</w:t>
      </w:r>
      <w:r w:rsidR="00734FEE">
        <w:rPr>
          <w:rFonts w:ascii="Garamond" w:hAnsi="Garamond" w:cs="Arial"/>
        </w:rPr>
        <w:t>2</w:t>
      </w:r>
      <w:r>
        <w:rPr>
          <w:rFonts w:ascii="Garamond" w:hAnsi="Garamond" w:cs="Arial"/>
        </w:rPr>
        <w:t>.202</w:t>
      </w:r>
      <w:r w:rsidR="00734FEE">
        <w:rPr>
          <w:rFonts w:ascii="Garamond" w:hAnsi="Garamond" w:cs="Arial"/>
        </w:rPr>
        <w:t>5</w:t>
      </w:r>
      <w:r w:rsidRPr="00195FC1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 xml:space="preserve">do dnia </w:t>
      </w:r>
      <w:r w:rsidR="00734FEE">
        <w:rPr>
          <w:rFonts w:ascii="Garamond" w:hAnsi="Garamond" w:cs="Arial"/>
        </w:rPr>
        <w:t>07.03.2025</w:t>
      </w:r>
      <w:r>
        <w:rPr>
          <w:rFonts w:ascii="Garamond" w:hAnsi="Garamond" w:cs="Arial"/>
        </w:rPr>
        <w:t>r</w:t>
      </w:r>
    </w:p>
    <w:p w14:paraId="0EBFB283" w14:textId="0ED533CC" w:rsidR="00056BD7" w:rsidRPr="00195FC1" w:rsidRDefault="00056BD7" w:rsidP="00056BD7">
      <w:pPr>
        <w:numPr>
          <w:ilvl w:val="0"/>
          <w:numId w:val="16"/>
        </w:numPr>
        <w:spacing w:after="120"/>
        <w:ind w:left="357" w:right="108" w:hanging="357"/>
        <w:jc w:val="both"/>
        <w:rPr>
          <w:rFonts w:ascii="Garamond" w:hAnsi="Garamond" w:cs="Arial"/>
        </w:rPr>
      </w:pPr>
      <w:r w:rsidRPr="00195FC1">
        <w:rPr>
          <w:rFonts w:ascii="Garamond" w:hAnsi="Garamond" w:cs="Arial"/>
        </w:rPr>
        <w:t>Ogłoszenie o zamówieniu zostało zamieszczone</w:t>
      </w:r>
      <w:r>
        <w:rPr>
          <w:rFonts w:ascii="Garamond" w:hAnsi="Garamond" w:cs="Arial"/>
        </w:rPr>
        <w:t xml:space="preserve"> na stronie </w:t>
      </w:r>
      <w:r w:rsidR="00734FEE">
        <w:rPr>
          <w:rFonts w:ascii="Garamond" w:hAnsi="Garamond" w:cs="Arial"/>
        </w:rPr>
        <w:t xml:space="preserve">wewnętrznej szpitala </w:t>
      </w:r>
      <w:hyperlink r:id="rId7" w:history="1">
        <w:r w:rsidR="00734FEE" w:rsidRPr="00DD4E1C">
          <w:rPr>
            <w:rStyle w:val="Hipercze"/>
            <w:rFonts w:ascii="Garamond" w:hAnsi="Garamond" w:cs="Arial"/>
          </w:rPr>
          <w:t>www.szpital.suwalki.pl</w:t>
        </w:r>
      </w:hyperlink>
      <w:r w:rsidR="00734FEE">
        <w:rPr>
          <w:rFonts w:ascii="Garamond" w:hAnsi="Garamond" w:cs="Arial"/>
        </w:rPr>
        <w:t xml:space="preserve"> od dnia 27.02.2025</w:t>
      </w:r>
      <w:r>
        <w:rPr>
          <w:rFonts w:ascii="Garamond" w:hAnsi="Garamond" w:cs="Arial"/>
        </w:rPr>
        <w:t xml:space="preserve">r </w:t>
      </w:r>
    </w:p>
    <w:p w14:paraId="6B2FF732" w14:textId="77777777" w:rsidR="00056BD7" w:rsidRPr="00195FC1" w:rsidRDefault="00056BD7" w:rsidP="00056BD7">
      <w:pPr>
        <w:pStyle w:val="Akapitzlist"/>
        <w:numPr>
          <w:ilvl w:val="0"/>
          <w:numId w:val="16"/>
        </w:numPr>
        <w:suppressAutoHyphens w:val="0"/>
        <w:spacing w:after="160" w:line="276" w:lineRule="auto"/>
        <w:contextualSpacing/>
        <w:jc w:val="both"/>
        <w:rPr>
          <w:rFonts w:ascii="Garamond" w:hAnsi="Garamond"/>
          <w:sz w:val="20"/>
        </w:rPr>
      </w:pPr>
      <w:r w:rsidRPr="00195FC1">
        <w:rPr>
          <w:rFonts w:ascii="Garamond" w:eastAsiaTheme="minorHAnsi" w:hAnsi="Garamond"/>
          <w:bCs/>
          <w:sz w:val="20"/>
          <w:lang w:eastAsia="en-US"/>
        </w:rPr>
        <w:t>Komisja w składzie:</w:t>
      </w:r>
    </w:p>
    <w:p w14:paraId="2A2B2E6E" w14:textId="309E9020" w:rsidR="00056BD7" w:rsidRPr="00195FC1" w:rsidRDefault="00734FEE" w:rsidP="00056BD7">
      <w:pPr>
        <w:pStyle w:val="Akapitzlist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Garamond" w:eastAsia="Calibri" w:hAnsi="Garamond"/>
          <w:sz w:val="20"/>
          <w:lang w:eastAsia="pl-PL"/>
        </w:rPr>
      </w:pPr>
      <w:r>
        <w:rPr>
          <w:rFonts w:ascii="Garamond" w:eastAsia="Calibri" w:hAnsi="Garamond"/>
          <w:sz w:val="20"/>
          <w:lang w:eastAsia="pl-PL"/>
        </w:rPr>
        <w:t>Małgorzata Koncewicz</w:t>
      </w:r>
      <w:r w:rsidR="00056BD7" w:rsidRPr="00195FC1">
        <w:rPr>
          <w:rFonts w:ascii="Garamond" w:eastAsia="Calibri" w:hAnsi="Garamond"/>
          <w:sz w:val="20"/>
          <w:lang w:eastAsia="pl-PL"/>
        </w:rPr>
        <w:t xml:space="preserve"> - przewodniczący Komisji,</w:t>
      </w:r>
    </w:p>
    <w:p w14:paraId="55A0EFC7" w14:textId="0C8A63A1" w:rsidR="00056BD7" w:rsidRPr="00195FC1" w:rsidRDefault="00734FEE" w:rsidP="00056BD7">
      <w:pPr>
        <w:pStyle w:val="Akapitzlist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Garamond" w:eastAsia="Calibri" w:hAnsi="Garamond"/>
          <w:sz w:val="20"/>
          <w:lang w:eastAsia="pl-PL"/>
        </w:rPr>
      </w:pPr>
      <w:r>
        <w:rPr>
          <w:rFonts w:ascii="Garamond" w:eastAsia="Calibri" w:hAnsi="Garamond"/>
          <w:sz w:val="20"/>
          <w:lang w:eastAsia="pl-PL"/>
        </w:rPr>
        <w:t>Natalia Golub</w:t>
      </w:r>
      <w:r w:rsidR="00056BD7" w:rsidRPr="00195FC1">
        <w:rPr>
          <w:rFonts w:ascii="Garamond" w:eastAsia="Calibri" w:hAnsi="Garamond"/>
          <w:sz w:val="20"/>
          <w:lang w:eastAsia="pl-PL"/>
        </w:rPr>
        <w:t>– członek Komisji</w:t>
      </w:r>
    </w:p>
    <w:p w14:paraId="1A1B7984" w14:textId="77777777" w:rsidR="00056BD7" w:rsidRPr="00195FC1" w:rsidRDefault="00056BD7" w:rsidP="00056BD7">
      <w:pPr>
        <w:pStyle w:val="Akapitzlist"/>
        <w:numPr>
          <w:ilvl w:val="0"/>
          <w:numId w:val="15"/>
        </w:numPr>
        <w:suppressAutoHyphens w:val="0"/>
        <w:spacing w:line="276" w:lineRule="auto"/>
        <w:contextualSpacing/>
        <w:jc w:val="both"/>
        <w:rPr>
          <w:rFonts w:ascii="Garamond" w:hAnsi="Garamond"/>
          <w:sz w:val="20"/>
        </w:rPr>
      </w:pPr>
      <w:r>
        <w:rPr>
          <w:rFonts w:ascii="Garamond" w:eastAsia="Calibri" w:hAnsi="Garamond"/>
          <w:sz w:val="20"/>
          <w:lang w:eastAsia="pl-PL"/>
        </w:rPr>
        <w:t>Edyta Krzywicka</w:t>
      </w:r>
      <w:r w:rsidRPr="00195FC1">
        <w:rPr>
          <w:rFonts w:ascii="Garamond" w:eastAsia="Calibri" w:hAnsi="Garamond"/>
          <w:sz w:val="20"/>
          <w:lang w:eastAsia="pl-PL"/>
        </w:rPr>
        <w:t xml:space="preserve"> –</w:t>
      </w:r>
      <w:r w:rsidRPr="00195FC1">
        <w:rPr>
          <w:rFonts w:ascii="Garamond" w:hAnsi="Garamond"/>
          <w:sz w:val="20"/>
        </w:rPr>
        <w:t xml:space="preserve"> sekretarz</w:t>
      </w:r>
    </w:p>
    <w:p w14:paraId="2B1176B9" w14:textId="4C6E5FAA" w:rsidR="00056BD7" w:rsidRPr="00195FC1" w:rsidRDefault="00056BD7" w:rsidP="00056BD7">
      <w:pPr>
        <w:spacing w:line="276" w:lineRule="auto"/>
        <w:jc w:val="both"/>
        <w:rPr>
          <w:rFonts w:ascii="Garamond" w:eastAsia="Calibri" w:hAnsi="Garamond"/>
        </w:rPr>
      </w:pPr>
      <w:r w:rsidRPr="00195FC1">
        <w:rPr>
          <w:rFonts w:ascii="Garamond" w:eastAsia="Calibri" w:hAnsi="Garamond"/>
        </w:rPr>
        <w:t xml:space="preserve">w dniu </w:t>
      </w:r>
      <w:r>
        <w:rPr>
          <w:rFonts w:ascii="Garamond" w:eastAsia="Calibri" w:hAnsi="Garamond"/>
        </w:rPr>
        <w:t>0</w:t>
      </w:r>
      <w:r w:rsidR="00734FEE">
        <w:rPr>
          <w:rFonts w:ascii="Garamond" w:eastAsia="Calibri" w:hAnsi="Garamond"/>
        </w:rPr>
        <w:t xml:space="preserve">7.03.2025r </w:t>
      </w:r>
      <w:r w:rsidRPr="00195FC1">
        <w:rPr>
          <w:rFonts w:ascii="Garamond" w:eastAsia="Calibri" w:hAnsi="Garamond"/>
        </w:rPr>
        <w:t xml:space="preserve">o godz. </w:t>
      </w:r>
      <w:r>
        <w:rPr>
          <w:rFonts w:ascii="Garamond" w:eastAsia="Calibri" w:hAnsi="Garamond"/>
        </w:rPr>
        <w:t>09</w:t>
      </w:r>
      <w:r w:rsidRPr="00195FC1">
        <w:rPr>
          <w:rFonts w:ascii="Garamond" w:eastAsia="Calibri" w:hAnsi="Garamond"/>
        </w:rPr>
        <w:t>:</w:t>
      </w:r>
      <w:r>
        <w:rPr>
          <w:rFonts w:ascii="Garamond" w:eastAsia="Calibri" w:hAnsi="Garamond"/>
        </w:rPr>
        <w:t>3</w:t>
      </w:r>
      <w:r w:rsidRPr="00195FC1">
        <w:rPr>
          <w:rFonts w:ascii="Garamond" w:eastAsia="Calibri" w:hAnsi="Garamond"/>
        </w:rPr>
        <w:t>0 dokonała otwarcia ofert w przedmiotowym postępowaniu.</w:t>
      </w:r>
    </w:p>
    <w:p w14:paraId="580472C5" w14:textId="50F14FDD" w:rsidR="00056BD7" w:rsidRPr="000A7DF4" w:rsidRDefault="00056BD7" w:rsidP="00056BD7">
      <w:pPr>
        <w:spacing w:before="120" w:after="120"/>
        <w:jc w:val="both"/>
        <w:rPr>
          <w:rFonts w:ascii="Garamond" w:hAnsi="Garamond"/>
        </w:rPr>
      </w:pPr>
      <w:r w:rsidRPr="00195FC1">
        <w:rPr>
          <w:rFonts w:ascii="Garamond" w:hAnsi="Garamond"/>
        </w:rPr>
        <w:t xml:space="preserve">Kwota, jaką Zamawiający zamierza przeznaczyć na </w:t>
      </w:r>
      <w:r w:rsidRPr="000A7DF4">
        <w:rPr>
          <w:rFonts w:ascii="Garamond" w:hAnsi="Garamond"/>
        </w:rPr>
        <w:t xml:space="preserve">sfinansowanie zamówienia wynosi : </w:t>
      </w:r>
      <w:r w:rsidR="00825715">
        <w:rPr>
          <w:rFonts w:ascii="Garamond" w:hAnsi="Garamond"/>
        </w:rPr>
        <w:t xml:space="preserve">147 600 zł </w:t>
      </w:r>
      <w:r>
        <w:rPr>
          <w:rFonts w:ascii="Garamond" w:hAnsi="Garamond"/>
        </w:rPr>
        <w:t xml:space="preserve">  w tym Część I – </w:t>
      </w:r>
      <w:r w:rsidR="00825715">
        <w:rPr>
          <w:rFonts w:ascii="Garamond" w:hAnsi="Garamond"/>
        </w:rPr>
        <w:t>125 400,00</w:t>
      </w:r>
      <w:r>
        <w:rPr>
          <w:rFonts w:ascii="Garamond" w:hAnsi="Garamond"/>
        </w:rPr>
        <w:t xml:space="preserve"> zł Część II- </w:t>
      </w:r>
      <w:r w:rsidR="00825715">
        <w:rPr>
          <w:rFonts w:ascii="Garamond" w:hAnsi="Garamond"/>
        </w:rPr>
        <w:t>15 000,00</w:t>
      </w:r>
      <w:r>
        <w:rPr>
          <w:rFonts w:ascii="Garamond" w:hAnsi="Garamond"/>
        </w:rPr>
        <w:t xml:space="preserve"> zł,</w:t>
      </w:r>
      <w:r w:rsidRPr="00FF6789">
        <w:rPr>
          <w:rFonts w:ascii="Garamond" w:hAnsi="Garamond"/>
        </w:rPr>
        <w:t xml:space="preserve"> </w:t>
      </w:r>
      <w:r w:rsidR="00825715">
        <w:rPr>
          <w:rFonts w:ascii="Garamond" w:hAnsi="Garamond"/>
        </w:rPr>
        <w:t xml:space="preserve">, część III- 4000,00 zł część IV- 3 200,00 zł </w:t>
      </w:r>
    </w:p>
    <w:p w14:paraId="3DB3C80F" w14:textId="410CAAAD" w:rsidR="00056BD7" w:rsidRPr="000A7DF4" w:rsidRDefault="00056BD7" w:rsidP="00056BD7">
      <w:pPr>
        <w:pStyle w:val="Akapitzlist"/>
        <w:numPr>
          <w:ilvl w:val="0"/>
          <w:numId w:val="15"/>
        </w:numPr>
        <w:suppressAutoHyphens w:val="0"/>
        <w:spacing w:after="160" w:line="276" w:lineRule="auto"/>
        <w:ind w:left="284" w:hanging="284"/>
        <w:contextualSpacing/>
        <w:jc w:val="both"/>
        <w:rPr>
          <w:rFonts w:ascii="Garamond" w:hAnsi="Garamond"/>
          <w:sz w:val="20"/>
        </w:rPr>
      </w:pPr>
      <w:r w:rsidRPr="000A7DF4">
        <w:rPr>
          <w:rFonts w:ascii="Garamond" w:hAnsi="Garamond"/>
          <w:sz w:val="20"/>
        </w:rPr>
        <w:t xml:space="preserve">W terminie do </w:t>
      </w:r>
      <w:r w:rsidR="00644973">
        <w:rPr>
          <w:rFonts w:ascii="Garamond" w:hAnsi="Garamond"/>
          <w:sz w:val="20"/>
        </w:rPr>
        <w:t>07</w:t>
      </w:r>
      <w:r w:rsidRPr="000A7DF4">
        <w:rPr>
          <w:rFonts w:ascii="Garamond" w:hAnsi="Garamond"/>
          <w:sz w:val="20"/>
        </w:rPr>
        <w:t>.0</w:t>
      </w:r>
      <w:r w:rsidR="00644973">
        <w:rPr>
          <w:rFonts w:ascii="Garamond" w:hAnsi="Garamond"/>
          <w:sz w:val="20"/>
        </w:rPr>
        <w:t>3</w:t>
      </w:r>
      <w:r w:rsidRPr="000A7DF4">
        <w:rPr>
          <w:rFonts w:ascii="Garamond" w:hAnsi="Garamond"/>
          <w:sz w:val="20"/>
        </w:rPr>
        <w:t>.202</w:t>
      </w:r>
      <w:r w:rsidR="00644973">
        <w:rPr>
          <w:rFonts w:ascii="Garamond" w:hAnsi="Garamond"/>
          <w:sz w:val="20"/>
        </w:rPr>
        <w:t>5</w:t>
      </w:r>
      <w:r w:rsidRPr="000A7DF4">
        <w:rPr>
          <w:rFonts w:ascii="Garamond" w:hAnsi="Garamond"/>
          <w:sz w:val="20"/>
        </w:rPr>
        <w:t xml:space="preserve">r  do godziny </w:t>
      </w:r>
      <w:r>
        <w:rPr>
          <w:rFonts w:ascii="Garamond" w:hAnsi="Garamond"/>
          <w:sz w:val="20"/>
        </w:rPr>
        <w:t>09</w:t>
      </w:r>
      <w:r w:rsidRPr="000A7DF4">
        <w:rPr>
          <w:rFonts w:ascii="Garamond" w:hAnsi="Garamond"/>
          <w:sz w:val="20"/>
        </w:rPr>
        <w:t>:00 wpłynęł</w:t>
      </w:r>
      <w:r w:rsidR="00644973">
        <w:rPr>
          <w:rFonts w:ascii="Garamond" w:hAnsi="Garamond"/>
          <w:sz w:val="20"/>
        </w:rPr>
        <w:t>y</w:t>
      </w:r>
      <w:r w:rsidRPr="000A7DF4">
        <w:rPr>
          <w:rFonts w:ascii="Garamond" w:hAnsi="Garamond"/>
          <w:sz w:val="20"/>
        </w:rPr>
        <w:t xml:space="preserve"> poniższ</w:t>
      </w:r>
      <w:r w:rsidR="00644973">
        <w:rPr>
          <w:rFonts w:ascii="Garamond" w:hAnsi="Garamond"/>
          <w:sz w:val="20"/>
        </w:rPr>
        <w:t>e</w:t>
      </w:r>
      <w:r w:rsidRPr="000A7DF4">
        <w:rPr>
          <w:rFonts w:ascii="Garamond" w:hAnsi="Garamond"/>
          <w:sz w:val="20"/>
        </w:rPr>
        <w:t xml:space="preserve"> ofert</w:t>
      </w:r>
      <w:r w:rsidR="00644973">
        <w:rPr>
          <w:rFonts w:ascii="Garamond" w:hAnsi="Garamond"/>
          <w:sz w:val="20"/>
        </w:rPr>
        <w:t>y</w:t>
      </w:r>
    </w:p>
    <w:tbl>
      <w:tblPr>
        <w:tblW w:w="103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97"/>
        <w:gridCol w:w="2693"/>
        <w:gridCol w:w="2693"/>
        <w:gridCol w:w="1843"/>
      </w:tblGrid>
      <w:tr w:rsidR="00056BD7" w:rsidRPr="00C73285" w14:paraId="79BCA251" w14:textId="77777777" w:rsidTr="00474902">
        <w:tc>
          <w:tcPr>
            <w:tcW w:w="851" w:type="dxa"/>
            <w:shd w:val="clear" w:color="auto" w:fill="auto"/>
            <w:vAlign w:val="center"/>
          </w:tcPr>
          <w:p w14:paraId="350EAEC8" w14:textId="77777777" w:rsidR="00056BD7" w:rsidRPr="00C73285" w:rsidRDefault="00056BD7" w:rsidP="0047490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73285">
              <w:rPr>
                <w:rFonts w:ascii="Garamond" w:hAnsi="Garamond"/>
                <w:sz w:val="18"/>
                <w:szCs w:val="18"/>
              </w:rPr>
              <w:t>Nr oferty</w:t>
            </w:r>
          </w:p>
        </w:tc>
        <w:tc>
          <w:tcPr>
            <w:tcW w:w="2297" w:type="dxa"/>
            <w:shd w:val="clear" w:color="auto" w:fill="auto"/>
            <w:vAlign w:val="center"/>
          </w:tcPr>
          <w:p w14:paraId="0F540580" w14:textId="77777777" w:rsidR="00056BD7" w:rsidRPr="00C73285" w:rsidRDefault="00056BD7" w:rsidP="0047490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73285">
              <w:rPr>
                <w:rFonts w:ascii="Garamond" w:hAnsi="Garamond"/>
                <w:sz w:val="18"/>
                <w:szCs w:val="18"/>
              </w:rPr>
              <w:t xml:space="preserve">Nazwa (firma) </w:t>
            </w:r>
          </w:p>
          <w:p w14:paraId="2563C6FC" w14:textId="77777777" w:rsidR="00056BD7" w:rsidRPr="00C73285" w:rsidRDefault="00056BD7" w:rsidP="0047490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73285">
              <w:rPr>
                <w:rFonts w:ascii="Garamond" w:hAnsi="Garamond"/>
                <w:sz w:val="18"/>
                <w:szCs w:val="18"/>
              </w:rPr>
              <w:t>i adres wykonawcy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D56FF5" w14:textId="77777777" w:rsidR="00056BD7" w:rsidRPr="00C73285" w:rsidRDefault="00056BD7" w:rsidP="0047490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73285">
              <w:rPr>
                <w:rFonts w:ascii="Garamond" w:hAnsi="Garamond"/>
                <w:sz w:val="18"/>
                <w:szCs w:val="18"/>
              </w:rPr>
              <w:t>Cena oferty</w:t>
            </w:r>
          </w:p>
        </w:tc>
        <w:tc>
          <w:tcPr>
            <w:tcW w:w="2693" w:type="dxa"/>
          </w:tcPr>
          <w:p w14:paraId="3A3515F8" w14:textId="77777777" w:rsidR="00056BD7" w:rsidRPr="00C73285" w:rsidRDefault="00056BD7" w:rsidP="0047490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Warunki płatności</w:t>
            </w:r>
          </w:p>
        </w:tc>
        <w:tc>
          <w:tcPr>
            <w:tcW w:w="1843" w:type="dxa"/>
          </w:tcPr>
          <w:p w14:paraId="2198B0A0" w14:textId="77777777" w:rsidR="00056BD7" w:rsidRPr="00C73285" w:rsidRDefault="00056BD7" w:rsidP="0047490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Data wpływu oferty</w:t>
            </w:r>
          </w:p>
        </w:tc>
      </w:tr>
      <w:tr w:rsidR="00056BD7" w:rsidRPr="00C73285" w14:paraId="7DD21914" w14:textId="77777777" w:rsidTr="00474902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14:paraId="54AC0678" w14:textId="77777777" w:rsidR="00056BD7" w:rsidRDefault="00056BD7" w:rsidP="00474902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2297" w:type="dxa"/>
            <w:shd w:val="clear" w:color="auto" w:fill="auto"/>
          </w:tcPr>
          <w:p w14:paraId="7848B78C" w14:textId="77777777" w:rsidR="00056BD7" w:rsidRDefault="00644973" w:rsidP="00474902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</w:rPr>
              <w:t>Revita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Ewa Krutul</w:t>
            </w:r>
          </w:p>
          <w:p w14:paraId="6B1B7FE2" w14:textId="77777777" w:rsidR="00644973" w:rsidRDefault="00644973" w:rsidP="0047490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Ul. Podamirowo 30</w:t>
            </w:r>
          </w:p>
          <w:p w14:paraId="21D9BBF6" w14:textId="26846DB0" w:rsidR="00644973" w:rsidRPr="00B80C0C" w:rsidRDefault="00644973" w:rsidP="0047490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76-031 Mścice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06B6FE6" w14:textId="301F7183" w:rsidR="00056BD7" w:rsidRPr="00BB3363" w:rsidRDefault="00644973" w:rsidP="00474902">
            <w:pPr>
              <w:pStyle w:val="Akapitzlist"/>
              <w:ind w:left="176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Część III – 3 771,00 zł </w:t>
            </w:r>
          </w:p>
        </w:tc>
        <w:tc>
          <w:tcPr>
            <w:tcW w:w="2693" w:type="dxa"/>
          </w:tcPr>
          <w:p w14:paraId="04B08F1E" w14:textId="753D754B" w:rsidR="00056BD7" w:rsidRPr="00080533" w:rsidRDefault="00644973" w:rsidP="00474902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W terminie 30 dni od daty wpływu prawidłowo wystawionej faktury VAT i podpisaniu protokołu odbioru</w:t>
            </w:r>
          </w:p>
        </w:tc>
        <w:tc>
          <w:tcPr>
            <w:tcW w:w="1843" w:type="dxa"/>
          </w:tcPr>
          <w:p w14:paraId="63603B5C" w14:textId="0CF1E119" w:rsidR="00056BD7" w:rsidRPr="00B80C0C" w:rsidRDefault="00644973" w:rsidP="00474902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06.03.2025r godz.</w:t>
            </w:r>
            <w:r w:rsidR="00241BD5">
              <w:rPr>
                <w:rFonts w:ascii="Garamond" w:hAnsi="Garamond"/>
                <w:sz w:val="18"/>
                <w:szCs w:val="18"/>
              </w:rPr>
              <w:t>0</w:t>
            </w:r>
            <w:r>
              <w:rPr>
                <w:rFonts w:ascii="Garamond" w:hAnsi="Garamond"/>
                <w:sz w:val="18"/>
                <w:szCs w:val="18"/>
              </w:rPr>
              <w:t>8:48</w:t>
            </w:r>
          </w:p>
        </w:tc>
      </w:tr>
      <w:tr w:rsidR="00241BD5" w:rsidRPr="00C73285" w14:paraId="74DAD69C" w14:textId="77777777" w:rsidTr="00474902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14:paraId="410A3367" w14:textId="385E7F9E" w:rsidR="00241BD5" w:rsidRDefault="00241BD5" w:rsidP="00241BD5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2297" w:type="dxa"/>
            <w:shd w:val="clear" w:color="auto" w:fill="auto"/>
          </w:tcPr>
          <w:p w14:paraId="3F62D487" w14:textId="5202F667" w:rsidR="00241BD5" w:rsidRDefault="00241BD5" w:rsidP="00241BD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MIRAGE Centrum BHP Tomasz Szyszko ul. Noniewicza 57, </w:t>
            </w:r>
            <w:r>
              <w:rPr>
                <w:rFonts w:ascii="Garamond" w:hAnsi="Garamond"/>
                <w:sz w:val="18"/>
                <w:szCs w:val="18"/>
              </w:rPr>
              <w:br/>
              <w:t>16-400 Suwałki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D801E47" w14:textId="1125B7AF" w:rsidR="00241BD5" w:rsidRPr="00241BD5" w:rsidRDefault="00241BD5" w:rsidP="00241BD5">
            <w:pPr>
              <w:pStyle w:val="Akapitzlist"/>
              <w:ind w:left="176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241BD5">
              <w:rPr>
                <w:rFonts w:ascii="Garamond" w:hAnsi="Garamond"/>
                <w:b/>
                <w:bCs/>
                <w:sz w:val="16"/>
                <w:szCs w:val="16"/>
              </w:rPr>
              <w:t xml:space="preserve">Część II – 9 538,65 zł </w:t>
            </w:r>
          </w:p>
        </w:tc>
        <w:tc>
          <w:tcPr>
            <w:tcW w:w="2693" w:type="dxa"/>
          </w:tcPr>
          <w:p w14:paraId="47165E76" w14:textId="522414A7" w:rsidR="00241BD5" w:rsidRDefault="00241BD5" w:rsidP="00241BD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110A">
              <w:rPr>
                <w:rFonts w:ascii="Garamond" w:hAnsi="Garamond"/>
                <w:sz w:val="18"/>
                <w:szCs w:val="18"/>
              </w:rPr>
              <w:t>W terminie 30 dni od daty wpływu prawidłowo wystawionej faktury VAT i podpisaniu protokołu odbioru</w:t>
            </w:r>
          </w:p>
        </w:tc>
        <w:tc>
          <w:tcPr>
            <w:tcW w:w="1843" w:type="dxa"/>
          </w:tcPr>
          <w:p w14:paraId="4032B872" w14:textId="61892A94" w:rsidR="00241BD5" w:rsidRDefault="00241BD5" w:rsidP="00241BD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07.03.2025r godz.08:00</w:t>
            </w:r>
          </w:p>
        </w:tc>
      </w:tr>
      <w:tr w:rsidR="00241BD5" w:rsidRPr="00C73285" w14:paraId="29659053" w14:textId="77777777" w:rsidTr="00474902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14:paraId="3E1BE492" w14:textId="23C06630" w:rsidR="00241BD5" w:rsidRDefault="00241BD5" w:rsidP="00241BD5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2297" w:type="dxa"/>
            <w:shd w:val="clear" w:color="auto" w:fill="auto"/>
          </w:tcPr>
          <w:p w14:paraId="03C53BD8" w14:textId="77777777" w:rsidR="00241BD5" w:rsidRDefault="00241BD5" w:rsidP="00241BD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MD International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Medical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Sp. Z o.o. </w:t>
            </w:r>
            <w:r>
              <w:rPr>
                <w:rFonts w:ascii="Garamond" w:hAnsi="Garamond"/>
                <w:sz w:val="18"/>
                <w:szCs w:val="18"/>
              </w:rPr>
              <w:br/>
              <w:t>ul. Kineskopowa 1 F</w:t>
            </w:r>
          </w:p>
          <w:p w14:paraId="4F1C9AA4" w14:textId="3422F2BF" w:rsidR="00241BD5" w:rsidRDefault="00241BD5" w:rsidP="00241BD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05-500 Piaseczno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7656B1C" w14:textId="66FE78AD" w:rsidR="00241BD5" w:rsidRPr="00241BD5" w:rsidRDefault="00241BD5" w:rsidP="00241BD5">
            <w:pPr>
              <w:pStyle w:val="Akapitzlist"/>
              <w:ind w:left="176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241BD5">
              <w:rPr>
                <w:rFonts w:ascii="Garamond" w:hAnsi="Garamond"/>
                <w:b/>
                <w:bCs/>
                <w:sz w:val="16"/>
                <w:szCs w:val="16"/>
              </w:rPr>
              <w:t xml:space="preserve">Część I – 111 248,48 zł </w:t>
            </w:r>
          </w:p>
        </w:tc>
        <w:tc>
          <w:tcPr>
            <w:tcW w:w="2693" w:type="dxa"/>
          </w:tcPr>
          <w:p w14:paraId="28CAC95F" w14:textId="4D3926AE" w:rsidR="00241BD5" w:rsidRDefault="00241BD5" w:rsidP="00241BD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110A">
              <w:rPr>
                <w:rFonts w:ascii="Garamond" w:hAnsi="Garamond"/>
                <w:sz w:val="18"/>
                <w:szCs w:val="18"/>
              </w:rPr>
              <w:t>W terminie 30 dni od daty wpływu prawidłowo wystawionej faktury VAT i podpisaniu protokołu odbioru</w:t>
            </w:r>
          </w:p>
        </w:tc>
        <w:tc>
          <w:tcPr>
            <w:tcW w:w="1843" w:type="dxa"/>
          </w:tcPr>
          <w:p w14:paraId="069BFDD5" w14:textId="5ECC2F14" w:rsidR="00241BD5" w:rsidRDefault="00241BD5" w:rsidP="00241BD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07.03.2025r godz.08:25</w:t>
            </w:r>
          </w:p>
        </w:tc>
      </w:tr>
      <w:tr w:rsidR="00241BD5" w:rsidRPr="00C73285" w14:paraId="0D5D0087" w14:textId="77777777" w:rsidTr="00474902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14:paraId="3BEF2E5B" w14:textId="43E9F08B" w:rsidR="00241BD5" w:rsidRDefault="00241BD5" w:rsidP="00241BD5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61D22C01" w14:textId="65B9B477" w:rsidR="00241BD5" w:rsidRDefault="00241BD5" w:rsidP="00241BD5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</w:rPr>
              <w:t>Unimed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Jacek Kwiatkowski </w:t>
            </w:r>
            <w:r>
              <w:rPr>
                <w:rFonts w:ascii="Garamond" w:hAnsi="Garamond"/>
                <w:sz w:val="18"/>
                <w:szCs w:val="18"/>
              </w:rPr>
              <w:br/>
              <w:t>ul. Kilara 11</w:t>
            </w:r>
            <w:r>
              <w:rPr>
                <w:rFonts w:ascii="Garamond" w:hAnsi="Garamond"/>
                <w:sz w:val="18"/>
                <w:szCs w:val="18"/>
              </w:rPr>
              <w:br/>
              <w:t>91-335 Łódź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6EEFF20" w14:textId="6AD7F0F3" w:rsidR="00241BD5" w:rsidRPr="00241BD5" w:rsidRDefault="00241BD5" w:rsidP="00241BD5">
            <w:pPr>
              <w:pStyle w:val="Akapitzlist"/>
              <w:ind w:left="176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241BD5">
              <w:rPr>
                <w:rFonts w:ascii="Garamond" w:hAnsi="Garamond"/>
                <w:b/>
                <w:bCs/>
                <w:sz w:val="16"/>
                <w:szCs w:val="16"/>
              </w:rPr>
              <w:t xml:space="preserve">Część II – 7 084,80 zł </w:t>
            </w:r>
          </w:p>
        </w:tc>
        <w:tc>
          <w:tcPr>
            <w:tcW w:w="2693" w:type="dxa"/>
          </w:tcPr>
          <w:p w14:paraId="29BE4385" w14:textId="248DBD26" w:rsidR="00241BD5" w:rsidRDefault="00241BD5" w:rsidP="00241BD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81110A">
              <w:rPr>
                <w:rFonts w:ascii="Garamond" w:hAnsi="Garamond"/>
                <w:sz w:val="18"/>
                <w:szCs w:val="18"/>
              </w:rPr>
              <w:t>W terminie 30 dni od daty wpływu prawidłowo wystawionej faktury VAT i podpisaniu protokołu odbioru</w:t>
            </w:r>
          </w:p>
        </w:tc>
        <w:tc>
          <w:tcPr>
            <w:tcW w:w="1843" w:type="dxa"/>
          </w:tcPr>
          <w:p w14:paraId="03311771" w14:textId="36553567" w:rsidR="00241BD5" w:rsidRDefault="00241BD5" w:rsidP="00241BD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07.03.2025r.godz:08:50</w:t>
            </w:r>
          </w:p>
        </w:tc>
      </w:tr>
    </w:tbl>
    <w:p w14:paraId="001905B6" w14:textId="77777777" w:rsidR="00056BD7" w:rsidRDefault="00056BD7" w:rsidP="00056BD7">
      <w:pPr>
        <w:spacing w:line="276" w:lineRule="auto"/>
        <w:jc w:val="both"/>
        <w:rPr>
          <w:rFonts w:ascii="Garamond" w:hAnsi="Garamond"/>
          <w:sz w:val="16"/>
          <w:szCs w:val="16"/>
        </w:rPr>
      </w:pPr>
    </w:p>
    <w:p w14:paraId="5AFCCAE4" w14:textId="77777777" w:rsidR="00056BD7" w:rsidRPr="00D0509D" w:rsidRDefault="00056BD7" w:rsidP="00056BD7">
      <w:pPr>
        <w:spacing w:line="276" w:lineRule="auto"/>
        <w:jc w:val="both"/>
        <w:rPr>
          <w:rFonts w:ascii="Garamond" w:hAnsi="Garamond"/>
        </w:rPr>
      </w:pPr>
      <w:r w:rsidRPr="002200A3">
        <w:rPr>
          <w:rFonts w:ascii="Garamond" w:hAnsi="Garamond"/>
          <w:b/>
          <w:bCs/>
        </w:rPr>
        <w:t>Wybrano ofertę</w:t>
      </w:r>
      <w:r w:rsidRPr="002200A3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p w14:paraId="2F007A60" w14:textId="0D9FF367" w:rsidR="00056BD7" w:rsidRPr="001367EC" w:rsidRDefault="00056BD7" w:rsidP="00241BD5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Część I -</w:t>
      </w:r>
      <w:r w:rsidR="00241BD5">
        <w:rPr>
          <w:rFonts w:ascii="Garamond" w:hAnsi="Garamond"/>
        </w:rPr>
        <w:t xml:space="preserve"> </w:t>
      </w:r>
      <w:r w:rsidR="00241BD5">
        <w:rPr>
          <w:rFonts w:ascii="Garamond" w:hAnsi="Garamond"/>
          <w:sz w:val="18"/>
          <w:szCs w:val="18"/>
        </w:rPr>
        <w:t xml:space="preserve">MD International </w:t>
      </w:r>
      <w:proofErr w:type="spellStart"/>
      <w:r w:rsidR="00241BD5">
        <w:rPr>
          <w:rFonts w:ascii="Garamond" w:hAnsi="Garamond"/>
          <w:sz w:val="18"/>
          <w:szCs w:val="18"/>
        </w:rPr>
        <w:t>Medical</w:t>
      </w:r>
      <w:proofErr w:type="spellEnd"/>
      <w:r w:rsidR="00241BD5">
        <w:rPr>
          <w:rFonts w:ascii="Garamond" w:hAnsi="Garamond"/>
          <w:sz w:val="18"/>
          <w:szCs w:val="18"/>
        </w:rPr>
        <w:t xml:space="preserve"> Sp. Z o.o.</w:t>
      </w:r>
      <w:r w:rsidR="00241BD5">
        <w:rPr>
          <w:rFonts w:ascii="Garamond" w:hAnsi="Garamond"/>
          <w:sz w:val="18"/>
          <w:szCs w:val="18"/>
        </w:rPr>
        <w:t xml:space="preserve">, </w:t>
      </w:r>
      <w:r w:rsidR="00241BD5">
        <w:rPr>
          <w:rFonts w:ascii="Garamond" w:hAnsi="Garamond"/>
          <w:sz w:val="18"/>
          <w:szCs w:val="18"/>
        </w:rPr>
        <w:t xml:space="preserve"> ul. Kineskopowa 1 F</w:t>
      </w:r>
      <w:r w:rsidR="00241BD5">
        <w:rPr>
          <w:rFonts w:ascii="Garamond" w:hAnsi="Garamond"/>
          <w:sz w:val="18"/>
          <w:szCs w:val="18"/>
        </w:rPr>
        <w:t xml:space="preserve"> , </w:t>
      </w:r>
      <w:r w:rsidR="00241BD5">
        <w:rPr>
          <w:rFonts w:ascii="Garamond" w:hAnsi="Garamond"/>
          <w:sz w:val="18"/>
          <w:szCs w:val="18"/>
        </w:rPr>
        <w:t>05-500 Piaseczno</w:t>
      </w:r>
      <w:r>
        <w:rPr>
          <w:rFonts w:ascii="Garamond" w:hAnsi="Garamond"/>
        </w:rPr>
        <w:t>,</w:t>
      </w:r>
    </w:p>
    <w:p w14:paraId="40638B6B" w14:textId="00AD85DB" w:rsidR="00056BD7" w:rsidRDefault="00241BD5" w:rsidP="00056BD7">
      <w:pPr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>Część II -</w:t>
      </w:r>
      <w:r w:rsidRPr="00241BD5">
        <w:rPr>
          <w:rFonts w:ascii="Garamond" w:hAnsi="Garamond"/>
          <w:sz w:val="18"/>
          <w:szCs w:val="18"/>
        </w:rPr>
        <w:t xml:space="preserve"> </w:t>
      </w:r>
      <w:proofErr w:type="spellStart"/>
      <w:r>
        <w:rPr>
          <w:rFonts w:ascii="Garamond" w:hAnsi="Garamond"/>
          <w:sz w:val="18"/>
          <w:szCs w:val="18"/>
        </w:rPr>
        <w:t>Unimed</w:t>
      </w:r>
      <w:proofErr w:type="spellEnd"/>
      <w:r>
        <w:rPr>
          <w:rFonts w:ascii="Garamond" w:hAnsi="Garamond"/>
          <w:sz w:val="18"/>
          <w:szCs w:val="18"/>
        </w:rPr>
        <w:t xml:space="preserve"> Jacek Kwiatkowski ul. Kilara 11</w:t>
      </w:r>
      <w:r>
        <w:rPr>
          <w:rFonts w:ascii="Garamond" w:hAnsi="Garamond"/>
          <w:sz w:val="18"/>
          <w:szCs w:val="18"/>
        </w:rPr>
        <w:t>,</w:t>
      </w:r>
      <w:r>
        <w:rPr>
          <w:rFonts w:ascii="Garamond" w:hAnsi="Garamond"/>
          <w:sz w:val="18"/>
          <w:szCs w:val="18"/>
        </w:rPr>
        <w:t>91-335 Łódź</w:t>
      </w:r>
    </w:p>
    <w:p w14:paraId="339C9F74" w14:textId="72D5DADB" w:rsidR="00241BD5" w:rsidRDefault="00241BD5" w:rsidP="00241BD5">
      <w:pPr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 xml:space="preserve">Część III - </w:t>
      </w:r>
      <w:proofErr w:type="spellStart"/>
      <w:r>
        <w:rPr>
          <w:rFonts w:ascii="Garamond" w:hAnsi="Garamond"/>
          <w:sz w:val="18"/>
          <w:szCs w:val="18"/>
        </w:rPr>
        <w:t>Revita</w:t>
      </w:r>
      <w:proofErr w:type="spellEnd"/>
      <w:r>
        <w:rPr>
          <w:rFonts w:ascii="Garamond" w:hAnsi="Garamond"/>
          <w:sz w:val="18"/>
          <w:szCs w:val="18"/>
        </w:rPr>
        <w:t xml:space="preserve"> Ewa Krutul</w:t>
      </w:r>
      <w:r>
        <w:rPr>
          <w:rFonts w:ascii="Garamond" w:hAnsi="Garamond"/>
          <w:sz w:val="18"/>
          <w:szCs w:val="18"/>
        </w:rPr>
        <w:t xml:space="preserve">, </w:t>
      </w:r>
      <w:r>
        <w:rPr>
          <w:rFonts w:ascii="Garamond" w:hAnsi="Garamond"/>
          <w:sz w:val="18"/>
          <w:szCs w:val="18"/>
        </w:rPr>
        <w:t>Ul. Podamirowo 30</w:t>
      </w:r>
      <w:r>
        <w:rPr>
          <w:rFonts w:ascii="Garamond" w:hAnsi="Garamond"/>
          <w:sz w:val="18"/>
          <w:szCs w:val="18"/>
        </w:rPr>
        <w:t xml:space="preserve">, </w:t>
      </w:r>
      <w:r>
        <w:rPr>
          <w:rFonts w:ascii="Garamond" w:hAnsi="Garamond"/>
          <w:sz w:val="18"/>
          <w:szCs w:val="18"/>
        </w:rPr>
        <w:t>76-031 Mścice</w:t>
      </w:r>
    </w:p>
    <w:p w14:paraId="7A97F708" w14:textId="77777777" w:rsidR="00241BD5" w:rsidRPr="00241BD5" w:rsidRDefault="00241BD5" w:rsidP="00241BD5">
      <w:pPr>
        <w:rPr>
          <w:rFonts w:ascii="Garamond" w:hAnsi="Garamond"/>
          <w:sz w:val="18"/>
          <w:szCs w:val="18"/>
        </w:rPr>
      </w:pPr>
    </w:p>
    <w:p w14:paraId="45E859D8" w14:textId="77777777" w:rsidR="00056BD7" w:rsidRPr="00D0509D" w:rsidRDefault="00056BD7" w:rsidP="00056BD7">
      <w:pPr>
        <w:spacing w:line="276" w:lineRule="auto"/>
        <w:jc w:val="both"/>
        <w:rPr>
          <w:rFonts w:ascii="Garamond" w:hAnsi="Garamond"/>
        </w:rPr>
      </w:pPr>
      <w:r w:rsidRPr="00195FC1">
        <w:rPr>
          <w:rFonts w:ascii="Garamond" w:hAnsi="Garamond"/>
        </w:rPr>
        <w:t xml:space="preserve">Wykonawcy spełniają warunki </w:t>
      </w:r>
      <w:r>
        <w:rPr>
          <w:rFonts w:ascii="Garamond" w:hAnsi="Garamond"/>
        </w:rPr>
        <w:t xml:space="preserve">postępowania </w:t>
      </w:r>
      <w:r w:rsidRPr="00195FC1">
        <w:rPr>
          <w:rFonts w:ascii="Garamond" w:hAnsi="Garamond"/>
        </w:rPr>
        <w:t>określone w  ogłoszeniu oraz  nie podlegają wykluczeniu i przedstawia</w:t>
      </w:r>
      <w:r>
        <w:rPr>
          <w:rFonts w:ascii="Garamond" w:hAnsi="Garamond"/>
        </w:rPr>
        <w:t>ją</w:t>
      </w:r>
      <w:r w:rsidRPr="00195FC1">
        <w:rPr>
          <w:rFonts w:ascii="Garamond" w:hAnsi="Garamond"/>
        </w:rPr>
        <w:t xml:space="preserve"> najkorzystniejszy</w:t>
      </w:r>
      <w:r>
        <w:rPr>
          <w:rFonts w:ascii="Garamond" w:hAnsi="Garamond"/>
        </w:rPr>
        <w:t xml:space="preserve"> </w:t>
      </w:r>
      <w:r w:rsidRPr="00195FC1">
        <w:rPr>
          <w:rFonts w:ascii="Garamond" w:hAnsi="Garamond"/>
        </w:rPr>
        <w:t xml:space="preserve">bilans kryteriów oceny ofert określonych w </w:t>
      </w:r>
      <w:r>
        <w:rPr>
          <w:rFonts w:ascii="Garamond" w:hAnsi="Garamond"/>
        </w:rPr>
        <w:t xml:space="preserve">zamówieniu </w:t>
      </w:r>
      <w:r w:rsidRPr="00195FC1">
        <w:rPr>
          <w:rFonts w:ascii="Garamond" w:hAnsi="Garamond"/>
        </w:rPr>
        <w:t xml:space="preserve">   (cena -100%).</w:t>
      </w:r>
    </w:p>
    <w:p w14:paraId="03553442" w14:textId="68AFE57F" w:rsidR="00056BD7" w:rsidRDefault="00056BD7" w:rsidP="00056BD7">
      <w:pPr>
        <w:rPr>
          <w:rFonts w:ascii="Garamond" w:hAnsi="Garamond"/>
        </w:rPr>
      </w:pPr>
      <w:r w:rsidRPr="00E71C2B">
        <w:rPr>
          <w:rFonts w:ascii="Garamond" w:hAnsi="Garamond"/>
        </w:rPr>
        <w:t xml:space="preserve">W przedmiotowym postępowaniu </w:t>
      </w:r>
      <w:r>
        <w:rPr>
          <w:rFonts w:ascii="Garamond" w:hAnsi="Garamond"/>
        </w:rPr>
        <w:t xml:space="preserve">nie wykryto wystąpienia konfliktów interesów. W ramach zamówienia </w:t>
      </w:r>
      <w:r w:rsidRPr="00E71C2B">
        <w:rPr>
          <w:rFonts w:ascii="Garamond" w:hAnsi="Garamond"/>
        </w:rPr>
        <w:t xml:space="preserve"> uzyskano </w:t>
      </w:r>
      <w:r w:rsidR="00241BD5">
        <w:rPr>
          <w:rFonts w:ascii="Garamond" w:hAnsi="Garamond"/>
        </w:rPr>
        <w:t xml:space="preserve">4 </w:t>
      </w:r>
      <w:r w:rsidRPr="00E71C2B">
        <w:rPr>
          <w:rFonts w:ascii="Garamond" w:hAnsi="Garamond"/>
        </w:rPr>
        <w:t>ofert</w:t>
      </w:r>
      <w:r w:rsidR="00241BD5">
        <w:rPr>
          <w:rFonts w:ascii="Garamond" w:hAnsi="Garamond"/>
        </w:rPr>
        <w:t>y</w:t>
      </w:r>
      <w:r w:rsidRPr="00E71C2B">
        <w:rPr>
          <w:rFonts w:ascii="Garamond" w:hAnsi="Garamond"/>
        </w:rPr>
        <w:t xml:space="preserve">. </w:t>
      </w:r>
      <w:r>
        <w:rPr>
          <w:rFonts w:ascii="Garamond" w:hAnsi="Garamond"/>
        </w:rPr>
        <w:t>W przedmiotowym postępowaniu nie wpłynęły oferty na część I</w:t>
      </w:r>
      <w:r w:rsidR="00241BD5">
        <w:rPr>
          <w:rFonts w:ascii="Garamond" w:hAnsi="Garamond"/>
        </w:rPr>
        <w:t>V</w:t>
      </w:r>
      <w:r>
        <w:rPr>
          <w:rFonts w:ascii="Garamond" w:hAnsi="Garamond"/>
        </w:rPr>
        <w:t xml:space="preserve"> .</w:t>
      </w:r>
    </w:p>
    <w:p w14:paraId="1D27722A" w14:textId="77777777" w:rsidR="00241BD5" w:rsidRPr="00056BD7" w:rsidRDefault="00241BD5" w:rsidP="00056BD7">
      <w:pPr>
        <w:rPr>
          <w:rFonts w:ascii="Garamond" w:hAnsi="Garamond"/>
        </w:rPr>
      </w:pPr>
    </w:p>
    <w:p w14:paraId="1C23F88B" w14:textId="33980975" w:rsidR="00056BD7" w:rsidRDefault="00056BD7" w:rsidP="00056BD7">
      <w:pPr>
        <w:spacing w:line="276" w:lineRule="auto"/>
        <w:rPr>
          <w:rFonts w:ascii="Garamond" w:eastAsiaTheme="minorEastAsia" w:hAnsi="Garamond"/>
          <w:b/>
          <w:bCs/>
          <w:sz w:val="16"/>
          <w:szCs w:val="16"/>
        </w:rPr>
      </w:pPr>
      <w:r w:rsidRPr="00BC7FEA">
        <w:rPr>
          <w:rFonts w:ascii="Garamond" w:eastAsiaTheme="minorEastAsia" w:hAnsi="Garamond"/>
          <w:b/>
          <w:bCs/>
          <w:sz w:val="16"/>
          <w:szCs w:val="16"/>
        </w:rPr>
        <w:t>Liczba przyznanych punktów w ramach kryteriów:</w:t>
      </w:r>
    </w:p>
    <w:p w14:paraId="5A671BDC" w14:textId="77777777" w:rsidR="00241BD5" w:rsidRDefault="00241BD5" w:rsidP="00056BD7">
      <w:pPr>
        <w:spacing w:line="276" w:lineRule="auto"/>
        <w:rPr>
          <w:rFonts w:ascii="Garamond" w:eastAsiaTheme="minorEastAsia" w:hAnsi="Garamond"/>
          <w:b/>
          <w:bCs/>
          <w:sz w:val="16"/>
          <w:szCs w:val="16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856"/>
        <w:gridCol w:w="2268"/>
        <w:gridCol w:w="3260"/>
      </w:tblGrid>
      <w:tr w:rsidR="00241BD5" w:rsidRPr="00C73285" w14:paraId="2755A97A" w14:textId="77777777" w:rsidTr="0063268C">
        <w:tc>
          <w:tcPr>
            <w:tcW w:w="851" w:type="dxa"/>
            <w:shd w:val="clear" w:color="auto" w:fill="auto"/>
          </w:tcPr>
          <w:p w14:paraId="03260FCB" w14:textId="2ABB5E05" w:rsidR="00241BD5" w:rsidRPr="00C73285" w:rsidRDefault="00241BD5" w:rsidP="00241BD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b/>
                <w:sz w:val="16"/>
                <w:szCs w:val="16"/>
              </w:rPr>
              <w:t xml:space="preserve">Lp. </w:t>
            </w:r>
          </w:p>
        </w:tc>
        <w:tc>
          <w:tcPr>
            <w:tcW w:w="3856" w:type="dxa"/>
            <w:shd w:val="clear" w:color="auto" w:fill="auto"/>
          </w:tcPr>
          <w:p w14:paraId="24179D55" w14:textId="7410A713" w:rsidR="00241BD5" w:rsidRPr="00C73285" w:rsidRDefault="00241BD5" w:rsidP="00241BD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C7FEA">
              <w:rPr>
                <w:rFonts w:ascii="Garamond" w:hAnsi="Garamond"/>
                <w:b/>
                <w:sz w:val="16"/>
                <w:szCs w:val="16"/>
              </w:rPr>
              <w:t>Nazwa i adres wykonawcy</w:t>
            </w:r>
          </w:p>
        </w:tc>
        <w:tc>
          <w:tcPr>
            <w:tcW w:w="2268" w:type="dxa"/>
            <w:shd w:val="clear" w:color="auto" w:fill="auto"/>
          </w:tcPr>
          <w:p w14:paraId="38FB7BFA" w14:textId="4F9A8F3A" w:rsidR="00241BD5" w:rsidRPr="00C73285" w:rsidRDefault="00241BD5" w:rsidP="00241BD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C7FEA">
              <w:rPr>
                <w:rFonts w:ascii="Garamond" w:hAnsi="Garamond"/>
                <w:b/>
                <w:color w:val="000000"/>
                <w:sz w:val="16"/>
                <w:szCs w:val="16"/>
              </w:rPr>
              <w:t xml:space="preserve">Nazwa kryterium - liczba </w:t>
            </w:r>
            <w:r>
              <w:rPr>
                <w:rFonts w:ascii="Garamond" w:hAnsi="Garamond"/>
                <w:b/>
                <w:color w:val="000000"/>
                <w:sz w:val="16"/>
                <w:szCs w:val="16"/>
              </w:rPr>
              <w:t>%</w:t>
            </w:r>
            <w:r w:rsidRPr="00BC7FEA">
              <w:rPr>
                <w:rFonts w:ascii="Garamond" w:hAnsi="Garamond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3260" w:type="dxa"/>
          </w:tcPr>
          <w:p w14:paraId="22D00535" w14:textId="72C7F5AA" w:rsidR="00241BD5" w:rsidRPr="00C73285" w:rsidRDefault="00241BD5" w:rsidP="00241BD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BC7FEA">
              <w:rPr>
                <w:rFonts w:ascii="Garamond" w:hAnsi="Garamond"/>
                <w:b/>
                <w:color w:val="000000"/>
                <w:sz w:val="16"/>
                <w:szCs w:val="16"/>
              </w:rPr>
              <w:t>Razem</w:t>
            </w:r>
            <w:r>
              <w:rPr>
                <w:rFonts w:ascii="Garamond" w:hAnsi="Garamond"/>
                <w:b/>
                <w:color w:val="000000"/>
                <w:sz w:val="16"/>
                <w:szCs w:val="16"/>
              </w:rPr>
              <w:t xml:space="preserve"> ilość pkt.</w:t>
            </w:r>
          </w:p>
        </w:tc>
      </w:tr>
      <w:tr w:rsidR="00241BD5" w:rsidRPr="00C73285" w14:paraId="07225C8E" w14:textId="77777777" w:rsidTr="00241BD5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14:paraId="1C5370E8" w14:textId="77777777" w:rsidR="00241BD5" w:rsidRDefault="00241BD5" w:rsidP="00422F45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14:paraId="481F47FA" w14:textId="77777777" w:rsidR="00241BD5" w:rsidRDefault="00241BD5" w:rsidP="00422F45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</w:rPr>
              <w:t>Revita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Ewa Krutul</w:t>
            </w:r>
          </w:p>
          <w:p w14:paraId="73191789" w14:textId="77777777" w:rsidR="00241BD5" w:rsidRDefault="00241BD5" w:rsidP="00422F4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Ul. Podamirowo 30</w:t>
            </w:r>
          </w:p>
          <w:p w14:paraId="24A8DB2E" w14:textId="77777777" w:rsidR="00241BD5" w:rsidRPr="00B80C0C" w:rsidRDefault="00241BD5" w:rsidP="00422F4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76-031 Mścice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ED49A6" w14:textId="28D24E9C" w:rsidR="00241BD5" w:rsidRPr="009A7A09" w:rsidRDefault="00241BD5" w:rsidP="00241BD5">
            <w:pPr>
              <w:pStyle w:val="Akapitzlist"/>
              <w:ind w:left="176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9A7A09">
              <w:rPr>
                <w:rFonts w:ascii="Garamond" w:hAnsi="Garamond"/>
                <w:b/>
                <w:bCs/>
                <w:szCs w:val="24"/>
              </w:rPr>
              <w:t>100 %</w:t>
            </w:r>
          </w:p>
        </w:tc>
        <w:tc>
          <w:tcPr>
            <w:tcW w:w="3260" w:type="dxa"/>
          </w:tcPr>
          <w:p w14:paraId="7D4133F3" w14:textId="77777777" w:rsidR="00241BD5" w:rsidRDefault="00241BD5" w:rsidP="00241BD5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362F729F" w14:textId="54F2AF70" w:rsidR="00241BD5" w:rsidRPr="00080533" w:rsidRDefault="00241BD5" w:rsidP="00241BD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100 pkt.</w:t>
            </w:r>
          </w:p>
        </w:tc>
      </w:tr>
      <w:tr w:rsidR="00241BD5" w:rsidRPr="00C73285" w14:paraId="4551BBA6" w14:textId="77777777" w:rsidTr="00241BD5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14:paraId="4C456E67" w14:textId="77777777" w:rsidR="00241BD5" w:rsidRDefault="00241BD5" w:rsidP="00422F45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2</w:t>
            </w:r>
          </w:p>
        </w:tc>
        <w:tc>
          <w:tcPr>
            <w:tcW w:w="3856" w:type="dxa"/>
            <w:shd w:val="clear" w:color="auto" w:fill="auto"/>
          </w:tcPr>
          <w:p w14:paraId="1EA955D0" w14:textId="77777777" w:rsidR="00241BD5" w:rsidRDefault="00241BD5" w:rsidP="00422F4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MIRAGE Centrum BHP Tomasz Szyszko ul. Noniewicza 57, </w:t>
            </w:r>
            <w:r>
              <w:rPr>
                <w:rFonts w:ascii="Garamond" w:hAnsi="Garamond"/>
                <w:sz w:val="18"/>
                <w:szCs w:val="18"/>
              </w:rPr>
              <w:br/>
              <w:t>16-400 Suwałki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4DD1B8" w14:textId="5F9AC85B" w:rsidR="00241BD5" w:rsidRPr="009A7A09" w:rsidRDefault="009A7A09" w:rsidP="009A7A09">
            <w:pPr>
              <w:pStyle w:val="Akapitzlist"/>
              <w:ind w:left="176"/>
              <w:jc w:val="center"/>
              <w:rPr>
                <w:rFonts w:ascii="Garamond" w:hAnsi="Garamond"/>
                <w:b/>
                <w:bCs/>
                <w:szCs w:val="24"/>
              </w:rPr>
            </w:pPr>
            <w:r>
              <w:rPr>
                <w:rFonts w:ascii="Garamond" w:hAnsi="Garamond"/>
                <w:b/>
                <w:bCs/>
                <w:szCs w:val="24"/>
              </w:rPr>
              <w:t>74,27 %</w:t>
            </w:r>
          </w:p>
        </w:tc>
        <w:tc>
          <w:tcPr>
            <w:tcW w:w="3260" w:type="dxa"/>
          </w:tcPr>
          <w:p w14:paraId="4691A8CE" w14:textId="77777777" w:rsidR="009A7A09" w:rsidRDefault="009A7A09" w:rsidP="00422F45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017372CA" w14:textId="78AE020D" w:rsidR="00241BD5" w:rsidRDefault="009A7A09" w:rsidP="00422F45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74,27 %</w:t>
            </w:r>
          </w:p>
        </w:tc>
      </w:tr>
      <w:tr w:rsidR="00241BD5" w:rsidRPr="00C73285" w14:paraId="54AB1D2B" w14:textId="77777777" w:rsidTr="00241BD5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14:paraId="6B98B368" w14:textId="77777777" w:rsidR="00241BD5" w:rsidRDefault="00241BD5" w:rsidP="00422F45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3</w:t>
            </w:r>
          </w:p>
        </w:tc>
        <w:tc>
          <w:tcPr>
            <w:tcW w:w="3856" w:type="dxa"/>
            <w:shd w:val="clear" w:color="auto" w:fill="auto"/>
          </w:tcPr>
          <w:p w14:paraId="5C279065" w14:textId="77777777" w:rsidR="00241BD5" w:rsidRDefault="00241BD5" w:rsidP="00422F4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 xml:space="preserve">MD International </w:t>
            </w:r>
            <w:proofErr w:type="spellStart"/>
            <w:r>
              <w:rPr>
                <w:rFonts w:ascii="Garamond" w:hAnsi="Garamond"/>
                <w:sz w:val="18"/>
                <w:szCs w:val="18"/>
              </w:rPr>
              <w:t>Medical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Sp. Z o.o. </w:t>
            </w:r>
            <w:r>
              <w:rPr>
                <w:rFonts w:ascii="Garamond" w:hAnsi="Garamond"/>
                <w:sz w:val="18"/>
                <w:szCs w:val="18"/>
              </w:rPr>
              <w:br/>
              <w:t>ul. Kineskopowa 1 F</w:t>
            </w:r>
          </w:p>
          <w:p w14:paraId="74DB5704" w14:textId="77777777" w:rsidR="00241BD5" w:rsidRDefault="00241BD5" w:rsidP="00422F45">
            <w:pPr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lastRenderedPageBreak/>
              <w:t>05-500 Piaseczno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A63CFA" w14:textId="1D97A323" w:rsidR="00241BD5" w:rsidRPr="009A7A09" w:rsidRDefault="009A7A09" w:rsidP="009A7A09">
            <w:pPr>
              <w:pStyle w:val="Akapitzlist"/>
              <w:ind w:left="176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9A7A09">
              <w:rPr>
                <w:rFonts w:ascii="Garamond" w:hAnsi="Garamond"/>
                <w:b/>
                <w:bCs/>
                <w:szCs w:val="24"/>
              </w:rPr>
              <w:lastRenderedPageBreak/>
              <w:t>100 %</w:t>
            </w:r>
          </w:p>
        </w:tc>
        <w:tc>
          <w:tcPr>
            <w:tcW w:w="3260" w:type="dxa"/>
          </w:tcPr>
          <w:p w14:paraId="0F6D94C8" w14:textId="77777777" w:rsidR="009A7A09" w:rsidRDefault="009A7A09" w:rsidP="009A7A09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  <w:p w14:paraId="0D7DF480" w14:textId="69A58F0B" w:rsidR="00241BD5" w:rsidRDefault="009A7A09" w:rsidP="009A7A09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100 pkt.</w:t>
            </w:r>
          </w:p>
        </w:tc>
      </w:tr>
      <w:tr w:rsidR="00241BD5" w:rsidRPr="00C73285" w14:paraId="3DC93F13" w14:textId="77777777" w:rsidTr="00241BD5">
        <w:trPr>
          <w:trHeight w:val="506"/>
        </w:trPr>
        <w:tc>
          <w:tcPr>
            <w:tcW w:w="851" w:type="dxa"/>
            <w:shd w:val="clear" w:color="auto" w:fill="auto"/>
            <w:vAlign w:val="center"/>
          </w:tcPr>
          <w:p w14:paraId="438AE638" w14:textId="77777777" w:rsidR="00241BD5" w:rsidRDefault="00241BD5" w:rsidP="00422F45">
            <w:pPr>
              <w:spacing w:before="120" w:after="120"/>
              <w:jc w:val="center"/>
              <w:rPr>
                <w:rFonts w:ascii="Garamond" w:hAnsi="Garamond"/>
                <w:sz w:val="18"/>
                <w:szCs w:val="18"/>
              </w:rPr>
            </w:pPr>
            <w:r>
              <w:rPr>
                <w:rFonts w:ascii="Garamond" w:hAnsi="Garamond"/>
                <w:sz w:val="18"/>
                <w:szCs w:val="18"/>
              </w:rPr>
              <w:t>4</w:t>
            </w:r>
          </w:p>
        </w:tc>
        <w:tc>
          <w:tcPr>
            <w:tcW w:w="3856" w:type="dxa"/>
            <w:shd w:val="clear" w:color="auto" w:fill="auto"/>
          </w:tcPr>
          <w:p w14:paraId="42AEC5E4" w14:textId="77777777" w:rsidR="00241BD5" w:rsidRDefault="00241BD5" w:rsidP="00422F45">
            <w:pPr>
              <w:rPr>
                <w:rFonts w:ascii="Garamond" w:hAnsi="Garamond"/>
                <w:sz w:val="18"/>
                <w:szCs w:val="18"/>
              </w:rPr>
            </w:pPr>
            <w:proofErr w:type="spellStart"/>
            <w:r>
              <w:rPr>
                <w:rFonts w:ascii="Garamond" w:hAnsi="Garamond"/>
                <w:sz w:val="18"/>
                <w:szCs w:val="18"/>
              </w:rPr>
              <w:t>Unimed</w:t>
            </w:r>
            <w:proofErr w:type="spellEnd"/>
            <w:r>
              <w:rPr>
                <w:rFonts w:ascii="Garamond" w:hAnsi="Garamond"/>
                <w:sz w:val="18"/>
                <w:szCs w:val="18"/>
              </w:rPr>
              <w:t xml:space="preserve"> Jacek Kwiatkowski </w:t>
            </w:r>
            <w:r>
              <w:rPr>
                <w:rFonts w:ascii="Garamond" w:hAnsi="Garamond"/>
                <w:sz w:val="18"/>
                <w:szCs w:val="18"/>
              </w:rPr>
              <w:br/>
              <w:t>ul. Kilara 11</w:t>
            </w:r>
            <w:r>
              <w:rPr>
                <w:rFonts w:ascii="Garamond" w:hAnsi="Garamond"/>
                <w:sz w:val="18"/>
                <w:szCs w:val="18"/>
              </w:rPr>
              <w:br/>
              <w:t>91-335 Łódź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EA839C" w14:textId="4AE16108" w:rsidR="00241BD5" w:rsidRPr="009A7A09" w:rsidRDefault="009A7A09" w:rsidP="009A7A09">
            <w:pPr>
              <w:pStyle w:val="Akapitzlist"/>
              <w:ind w:left="176"/>
              <w:jc w:val="center"/>
              <w:rPr>
                <w:rFonts w:ascii="Garamond" w:hAnsi="Garamond"/>
                <w:b/>
                <w:bCs/>
                <w:szCs w:val="24"/>
              </w:rPr>
            </w:pPr>
            <w:r w:rsidRPr="009A7A09">
              <w:rPr>
                <w:rFonts w:ascii="Garamond" w:hAnsi="Garamond"/>
                <w:b/>
                <w:bCs/>
                <w:szCs w:val="24"/>
              </w:rPr>
              <w:t>100 %</w:t>
            </w:r>
          </w:p>
        </w:tc>
        <w:tc>
          <w:tcPr>
            <w:tcW w:w="3260" w:type="dxa"/>
          </w:tcPr>
          <w:p w14:paraId="2CD961EC" w14:textId="77777777" w:rsidR="009A7A09" w:rsidRDefault="009A7A09" w:rsidP="009A7A0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14:paraId="50C7D1F6" w14:textId="64946AFD" w:rsidR="00241BD5" w:rsidRPr="009A7A09" w:rsidRDefault="009A7A09" w:rsidP="009A7A0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9A7A09">
              <w:rPr>
                <w:rFonts w:ascii="Garamond" w:hAnsi="Garamond"/>
                <w:sz w:val="24"/>
                <w:szCs w:val="24"/>
              </w:rPr>
              <w:t>100 pkt.</w:t>
            </w:r>
          </w:p>
        </w:tc>
      </w:tr>
    </w:tbl>
    <w:p w14:paraId="23B8850E" w14:textId="77777777" w:rsidR="003C5969" w:rsidRDefault="003C5969" w:rsidP="003C5969">
      <w:pPr>
        <w:spacing w:line="276" w:lineRule="auto"/>
        <w:jc w:val="both"/>
        <w:rPr>
          <w:rFonts w:ascii="Garamond" w:eastAsiaTheme="minorEastAsia" w:hAnsi="Garamond"/>
          <w:sz w:val="16"/>
          <w:szCs w:val="16"/>
        </w:rPr>
      </w:pPr>
    </w:p>
    <w:p w14:paraId="5857CBEC" w14:textId="77777777" w:rsidR="00241BD5" w:rsidRPr="00BC7FEA" w:rsidRDefault="00241BD5" w:rsidP="003C5969">
      <w:pPr>
        <w:spacing w:line="276" w:lineRule="auto"/>
        <w:jc w:val="both"/>
        <w:rPr>
          <w:rFonts w:ascii="Garamond" w:eastAsiaTheme="minorEastAsia" w:hAnsi="Garamond"/>
          <w:sz w:val="16"/>
          <w:szCs w:val="16"/>
        </w:rPr>
      </w:pPr>
    </w:p>
    <w:p w14:paraId="378434AB" w14:textId="0616E184" w:rsidR="006B3C7B" w:rsidRPr="00056BD7" w:rsidRDefault="006B3C7B" w:rsidP="00056BD7">
      <w:pPr>
        <w:spacing w:line="276" w:lineRule="auto"/>
        <w:ind w:left="4956" w:firstLine="708"/>
        <w:rPr>
          <w:rFonts w:ascii="Garamond" w:hAnsi="Garamond"/>
        </w:rPr>
      </w:pPr>
    </w:p>
    <w:sectPr w:rsidR="006B3C7B" w:rsidRPr="00056BD7" w:rsidSect="005037C7">
      <w:headerReference w:type="default" r:id="rId8"/>
      <w:pgSz w:w="11906" w:h="16838" w:code="9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C9574" w14:textId="77777777" w:rsidR="00EF4AD8" w:rsidRDefault="00EF4AD8" w:rsidP="008B3050">
      <w:r>
        <w:separator/>
      </w:r>
    </w:p>
  </w:endnote>
  <w:endnote w:type="continuationSeparator" w:id="0">
    <w:p w14:paraId="102F0577" w14:textId="77777777" w:rsidR="00EF4AD8" w:rsidRDefault="00EF4AD8" w:rsidP="008B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1E4EC" w14:textId="77777777" w:rsidR="00EF4AD8" w:rsidRDefault="00EF4AD8" w:rsidP="008B3050">
      <w:r>
        <w:separator/>
      </w:r>
    </w:p>
  </w:footnote>
  <w:footnote w:type="continuationSeparator" w:id="0">
    <w:p w14:paraId="025E3A6C" w14:textId="77777777" w:rsidR="00EF4AD8" w:rsidRDefault="00EF4AD8" w:rsidP="008B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EB5AA" w14:textId="6A83FDFB" w:rsidR="00AA65F6" w:rsidRDefault="00AA65F6" w:rsidP="00AA65F6">
    <w:pPr>
      <w:pStyle w:val="Nagwek"/>
      <w:jc w:val="center"/>
    </w:pPr>
  </w:p>
  <w:p w14:paraId="53C15E69" w14:textId="534685FA" w:rsidR="008B3050" w:rsidRDefault="008B30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39"/>
    <w:multiLevelType w:val="multilevel"/>
    <w:tmpl w:val="000000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712EF0"/>
    <w:multiLevelType w:val="hybridMultilevel"/>
    <w:tmpl w:val="268C27A4"/>
    <w:lvl w:ilvl="0" w:tplc="8DA439AC">
      <w:start w:val="4"/>
      <w:numFmt w:val="bullet"/>
      <w:lvlText w:val="-"/>
      <w:lvlJc w:val="left"/>
      <w:pPr>
        <w:ind w:left="1003" w:hanging="360"/>
      </w:pPr>
      <w:rPr>
        <w:rFonts w:ascii="Times New Roman" w:eastAsia="Times New Roman" w:hAnsi="Times New Roman" w:cs="Times New Roman" w:hint="default"/>
      </w:rPr>
    </w:lvl>
    <w:lvl w:ilvl="1" w:tplc="E286CE20">
      <w:start w:val="4"/>
      <w:numFmt w:val="decimal"/>
      <w:lvlText w:val="%2."/>
      <w:lvlJc w:val="left"/>
      <w:pPr>
        <w:tabs>
          <w:tab w:val="num" w:pos="1003"/>
        </w:tabs>
        <w:ind w:left="1723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6C14CF7"/>
    <w:multiLevelType w:val="hybridMultilevel"/>
    <w:tmpl w:val="D4264C7C"/>
    <w:lvl w:ilvl="0" w:tplc="C1B6FE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A508C"/>
    <w:multiLevelType w:val="multilevel"/>
    <w:tmpl w:val="396A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DA02BD"/>
    <w:multiLevelType w:val="hybridMultilevel"/>
    <w:tmpl w:val="82FA30C2"/>
    <w:lvl w:ilvl="0" w:tplc="F788C0F8">
      <w:start w:val="1"/>
      <w:numFmt w:val="decimal"/>
      <w:lvlText w:val="%1."/>
      <w:lvlJc w:val="left"/>
      <w:pPr>
        <w:tabs>
          <w:tab w:val="num" w:pos="260"/>
        </w:tabs>
        <w:ind w:left="720" w:hanging="360"/>
      </w:pPr>
      <w:rPr>
        <w:rFonts w:ascii="Garamond" w:hAnsi="Garamond" w:cs="Arial" w:hint="default"/>
        <w:b w:val="0"/>
        <w:sz w:val="18"/>
        <w:szCs w:val="18"/>
      </w:rPr>
    </w:lvl>
    <w:lvl w:ilvl="1" w:tplc="C6646220">
      <w:start w:val="1"/>
      <w:numFmt w:val="decimal"/>
      <w:lvlText w:val="%2)"/>
      <w:lvlJc w:val="left"/>
      <w:pPr>
        <w:tabs>
          <w:tab w:val="num" w:pos="1229"/>
        </w:tabs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03E14"/>
    <w:multiLevelType w:val="hybridMultilevel"/>
    <w:tmpl w:val="188ADACA"/>
    <w:lvl w:ilvl="0" w:tplc="BE925B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8FC85762" w:tentative="1">
      <w:start w:val="1"/>
      <w:numFmt w:val="lowerLetter"/>
      <w:lvlText w:val="%2."/>
      <w:lvlJc w:val="left"/>
      <w:pPr>
        <w:ind w:left="1440" w:hanging="360"/>
      </w:pPr>
    </w:lvl>
    <w:lvl w:ilvl="2" w:tplc="A77490AA" w:tentative="1">
      <w:start w:val="1"/>
      <w:numFmt w:val="lowerRoman"/>
      <w:lvlText w:val="%3."/>
      <w:lvlJc w:val="right"/>
      <w:pPr>
        <w:ind w:left="2160" w:hanging="180"/>
      </w:pPr>
    </w:lvl>
    <w:lvl w:ilvl="3" w:tplc="5122DBBE" w:tentative="1">
      <w:start w:val="1"/>
      <w:numFmt w:val="decimal"/>
      <w:lvlText w:val="%4."/>
      <w:lvlJc w:val="left"/>
      <w:pPr>
        <w:ind w:left="2880" w:hanging="360"/>
      </w:pPr>
    </w:lvl>
    <w:lvl w:ilvl="4" w:tplc="9CA60B1E" w:tentative="1">
      <w:start w:val="1"/>
      <w:numFmt w:val="lowerLetter"/>
      <w:lvlText w:val="%5."/>
      <w:lvlJc w:val="left"/>
      <w:pPr>
        <w:ind w:left="3600" w:hanging="360"/>
      </w:pPr>
    </w:lvl>
    <w:lvl w:ilvl="5" w:tplc="F03E43DC" w:tentative="1">
      <w:start w:val="1"/>
      <w:numFmt w:val="lowerRoman"/>
      <w:lvlText w:val="%6."/>
      <w:lvlJc w:val="right"/>
      <w:pPr>
        <w:ind w:left="4320" w:hanging="180"/>
      </w:pPr>
    </w:lvl>
    <w:lvl w:ilvl="6" w:tplc="9A2E6EF6" w:tentative="1">
      <w:start w:val="1"/>
      <w:numFmt w:val="decimal"/>
      <w:lvlText w:val="%7."/>
      <w:lvlJc w:val="left"/>
      <w:pPr>
        <w:ind w:left="5040" w:hanging="360"/>
      </w:pPr>
    </w:lvl>
    <w:lvl w:ilvl="7" w:tplc="626C63A6" w:tentative="1">
      <w:start w:val="1"/>
      <w:numFmt w:val="lowerLetter"/>
      <w:lvlText w:val="%8."/>
      <w:lvlJc w:val="left"/>
      <w:pPr>
        <w:ind w:left="5760" w:hanging="360"/>
      </w:pPr>
    </w:lvl>
    <w:lvl w:ilvl="8" w:tplc="41140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9394A"/>
    <w:multiLevelType w:val="hybridMultilevel"/>
    <w:tmpl w:val="A45CC532"/>
    <w:lvl w:ilvl="0" w:tplc="937688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87ACF"/>
    <w:multiLevelType w:val="hybridMultilevel"/>
    <w:tmpl w:val="958E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27431"/>
    <w:multiLevelType w:val="multilevel"/>
    <w:tmpl w:val="780A7AE6"/>
    <w:lvl w:ilvl="0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943D7"/>
    <w:multiLevelType w:val="hybridMultilevel"/>
    <w:tmpl w:val="9AB247B2"/>
    <w:lvl w:ilvl="0" w:tplc="F36E8AF4">
      <w:start w:val="1"/>
      <w:numFmt w:val="decimal"/>
      <w:lvlText w:val="%1."/>
      <w:lvlJc w:val="left"/>
      <w:pPr>
        <w:tabs>
          <w:tab w:val="num" w:pos="808"/>
        </w:tabs>
        <w:ind w:left="808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836655"/>
    <w:multiLevelType w:val="hybridMultilevel"/>
    <w:tmpl w:val="A0623D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3B11F3"/>
    <w:multiLevelType w:val="multilevel"/>
    <w:tmpl w:val="99C0069A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color w:val="00000A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2" w15:restartNumberingAfterBreak="0">
    <w:nsid w:val="5A775506"/>
    <w:multiLevelType w:val="hybridMultilevel"/>
    <w:tmpl w:val="CA689112"/>
    <w:lvl w:ilvl="0" w:tplc="F36E8AF4">
      <w:start w:val="1"/>
      <w:numFmt w:val="decimal"/>
      <w:lvlText w:val="%1."/>
      <w:lvlJc w:val="left"/>
      <w:pPr>
        <w:tabs>
          <w:tab w:val="num" w:pos="808"/>
        </w:tabs>
        <w:ind w:left="808" w:hanging="525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13" w15:restartNumberingAfterBreak="0">
    <w:nsid w:val="5F0E5C2C"/>
    <w:multiLevelType w:val="hybridMultilevel"/>
    <w:tmpl w:val="14DA6A3C"/>
    <w:lvl w:ilvl="0" w:tplc="77CC3F0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117467"/>
    <w:multiLevelType w:val="multilevel"/>
    <w:tmpl w:val="8C06656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DF4CC8"/>
    <w:multiLevelType w:val="multilevel"/>
    <w:tmpl w:val="9D3231F2"/>
    <w:lvl w:ilvl="0">
      <w:start w:val="1"/>
      <w:numFmt w:val="lowerLetter"/>
      <w:lvlText w:val="%1)"/>
      <w:lvlJc w:val="left"/>
      <w:pPr>
        <w:ind w:left="762" w:hanging="360"/>
      </w:pPr>
    </w:lvl>
    <w:lvl w:ilvl="1">
      <w:start w:val="1"/>
      <w:numFmt w:val="lowerLetter"/>
      <w:lvlText w:val="%2."/>
      <w:lvlJc w:val="left"/>
      <w:pPr>
        <w:ind w:left="1482" w:hanging="360"/>
      </w:pPr>
    </w:lvl>
    <w:lvl w:ilvl="2">
      <w:start w:val="1"/>
      <w:numFmt w:val="lowerRoman"/>
      <w:lvlText w:val="%3."/>
      <w:lvlJc w:val="left"/>
      <w:pPr>
        <w:ind w:left="2202" w:hanging="180"/>
      </w:pPr>
    </w:lvl>
    <w:lvl w:ilvl="3">
      <w:start w:val="1"/>
      <w:numFmt w:val="decimal"/>
      <w:lvlText w:val="%4."/>
      <w:lvlJc w:val="left"/>
      <w:pPr>
        <w:ind w:left="2922" w:hanging="360"/>
      </w:pPr>
    </w:lvl>
    <w:lvl w:ilvl="4">
      <w:start w:val="1"/>
      <w:numFmt w:val="lowerLetter"/>
      <w:lvlText w:val="%5."/>
      <w:lvlJc w:val="left"/>
      <w:pPr>
        <w:ind w:left="3642" w:hanging="360"/>
      </w:pPr>
    </w:lvl>
    <w:lvl w:ilvl="5">
      <w:start w:val="1"/>
      <w:numFmt w:val="lowerRoman"/>
      <w:lvlText w:val="%6."/>
      <w:lvlJc w:val="left"/>
      <w:pPr>
        <w:ind w:left="4362" w:hanging="180"/>
      </w:pPr>
    </w:lvl>
    <w:lvl w:ilvl="6">
      <w:start w:val="1"/>
      <w:numFmt w:val="decimal"/>
      <w:lvlText w:val="%7."/>
      <w:lvlJc w:val="left"/>
      <w:pPr>
        <w:ind w:left="5082" w:hanging="360"/>
      </w:pPr>
    </w:lvl>
    <w:lvl w:ilvl="7">
      <w:start w:val="1"/>
      <w:numFmt w:val="lowerLetter"/>
      <w:lvlText w:val="%8."/>
      <w:lvlJc w:val="left"/>
      <w:pPr>
        <w:ind w:left="5802" w:hanging="360"/>
      </w:pPr>
    </w:lvl>
    <w:lvl w:ilvl="8">
      <w:start w:val="1"/>
      <w:numFmt w:val="lowerRoman"/>
      <w:lvlText w:val="%9."/>
      <w:lvlJc w:val="left"/>
      <w:pPr>
        <w:ind w:left="6522" w:hanging="180"/>
      </w:pPr>
    </w:lvl>
  </w:abstractNum>
  <w:abstractNum w:abstractNumId="16" w15:restartNumberingAfterBreak="0">
    <w:nsid w:val="742A40F0"/>
    <w:multiLevelType w:val="hybridMultilevel"/>
    <w:tmpl w:val="F88E14CA"/>
    <w:lvl w:ilvl="0" w:tplc="0415000F">
      <w:start w:val="1"/>
      <w:numFmt w:val="decimal"/>
      <w:lvlText w:val="%1."/>
      <w:lvlJc w:val="left"/>
      <w:pPr>
        <w:ind w:left="1120" w:hanging="360"/>
      </w:pPr>
    </w:lvl>
    <w:lvl w:ilvl="1" w:tplc="04150019" w:tentative="1">
      <w:start w:val="1"/>
      <w:numFmt w:val="lowerLetter"/>
      <w:lvlText w:val="%2."/>
      <w:lvlJc w:val="left"/>
      <w:pPr>
        <w:ind w:left="1840" w:hanging="360"/>
      </w:pPr>
    </w:lvl>
    <w:lvl w:ilvl="2" w:tplc="0415001B" w:tentative="1">
      <w:start w:val="1"/>
      <w:numFmt w:val="lowerRoman"/>
      <w:lvlText w:val="%3."/>
      <w:lvlJc w:val="right"/>
      <w:pPr>
        <w:ind w:left="2560" w:hanging="180"/>
      </w:pPr>
    </w:lvl>
    <w:lvl w:ilvl="3" w:tplc="0415000F" w:tentative="1">
      <w:start w:val="1"/>
      <w:numFmt w:val="decimal"/>
      <w:lvlText w:val="%4."/>
      <w:lvlJc w:val="left"/>
      <w:pPr>
        <w:ind w:left="3280" w:hanging="360"/>
      </w:pPr>
    </w:lvl>
    <w:lvl w:ilvl="4" w:tplc="04150019" w:tentative="1">
      <w:start w:val="1"/>
      <w:numFmt w:val="lowerLetter"/>
      <w:lvlText w:val="%5."/>
      <w:lvlJc w:val="left"/>
      <w:pPr>
        <w:ind w:left="4000" w:hanging="360"/>
      </w:pPr>
    </w:lvl>
    <w:lvl w:ilvl="5" w:tplc="0415001B" w:tentative="1">
      <w:start w:val="1"/>
      <w:numFmt w:val="lowerRoman"/>
      <w:lvlText w:val="%6."/>
      <w:lvlJc w:val="right"/>
      <w:pPr>
        <w:ind w:left="4720" w:hanging="180"/>
      </w:pPr>
    </w:lvl>
    <w:lvl w:ilvl="6" w:tplc="0415000F" w:tentative="1">
      <w:start w:val="1"/>
      <w:numFmt w:val="decimal"/>
      <w:lvlText w:val="%7."/>
      <w:lvlJc w:val="left"/>
      <w:pPr>
        <w:ind w:left="5440" w:hanging="360"/>
      </w:pPr>
    </w:lvl>
    <w:lvl w:ilvl="7" w:tplc="04150019" w:tentative="1">
      <w:start w:val="1"/>
      <w:numFmt w:val="lowerLetter"/>
      <w:lvlText w:val="%8."/>
      <w:lvlJc w:val="left"/>
      <w:pPr>
        <w:ind w:left="6160" w:hanging="360"/>
      </w:pPr>
    </w:lvl>
    <w:lvl w:ilvl="8" w:tplc="0415001B" w:tentative="1">
      <w:start w:val="1"/>
      <w:numFmt w:val="lowerRoman"/>
      <w:lvlText w:val="%9."/>
      <w:lvlJc w:val="right"/>
      <w:pPr>
        <w:ind w:left="6880" w:hanging="180"/>
      </w:pPr>
    </w:lvl>
  </w:abstractNum>
  <w:num w:numId="1" w16cid:durableId="432088441">
    <w:abstractNumId w:val="3"/>
  </w:num>
  <w:num w:numId="2" w16cid:durableId="171342344">
    <w:abstractNumId w:val="0"/>
  </w:num>
  <w:num w:numId="3" w16cid:durableId="693461328">
    <w:abstractNumId w:val="14"/>
  </w:num>
  <w:num w:numId="4" w16cid:durableId="548496501">
    <w:abstractNumId w:val="11"/>
  </w:num>
  <w:num w:numId="5" w16cid:durableId="545217934">
    <w:abstractNumId w:val="15"/>
  </w:num>
  <w:num w:numId="6" w16cid:durableId="306324590">
    <w:abstractNumId w:val="12"/>
  </w:num>
  <w:num w:numId="7" w16cid:durableId="746390486">
    <w:abstractNumId w:val="2"/>
  </w:num>
  <w:num w:numId="8" w16cid:durableId="2100441663">
    <w:abstractNumId w:val="9"/>
  </w:num>
  <w:num w:numId="9" w16cid:durableId="179779317">
    <w:abstractNumId w:val="16"/>
  </w:num>
  <w:num w:numId="10" w16cid:durableId="1404792774">
    <w:abstractNumId w:val="1"/>
  </w:num>
  <w:num w:numId="11" w16cid:durableId="271591903">
    <w:abstractNumId w:val="4"/>
  </w:num>
  <w:num w:numId="12" w16cid:durableId="870342661">
    <w:abstractNumId w:val="7"/>
  </w:num>
  <w:num w:numId="13" w16cid:durableId="155191100">
    <w:abstractNumId w:val="13"/>
  </w:num>
  <w:num w:numId="14" w16cid:durableId="1858999980">
    <w:abstractNumId w:val="5"/>
  </w:num>
  <w:num w:numId="15" w16cid:durableId="1217933814">
    <w:abstractNumId w:val="8"/>
  </w:num>
  <w:num w:numId="16" w16cid:durableId="284044395">
    <w:abstractNumId w:val="10"/>
  </w:num>
  <w:num w:numId="17" w16cid:durableId="1510234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5D"/>
    <w:rsid w:val="00022ECA"/>
    <w:rsid w:val="0003628C"/>
    <w:rsid w:val="00042D12"/>
    <w:rsid w:val="00056BD7"/>
    <w:rsid w:val="000A7DF4"/>
    <w:rsid w:val="000E20E9"/>
    <w:rsid w:val="00105B8F"/>
    <w:rsid w:val="001367EC"/>
    <w:rsid w:val="00193B6E"/>
    <w:rsid w:val="00195FC1"/>
    <w:rsid w:val="001F7144"/>
    <w:rsid w:val="00213ACF"/>
    <w:rsid w:val="002200A3"/>
    <w:rsid w:val="00241BD5"/>
    <w:rsid w:val="003123D8"/>
    <w:rsid w:val="003771B9"/>
    <w:rsid w:val="00386402"/>
    <w:rsid w:val="003A5572"/>
    <w:rsid w:val="003A75A4"/>
    <w:rsid w:val="003C440E"/>
    <w:rsid w:val="003C5969"/>
    <w:rsid w:val="003D7D67"/>
    <w:rsid w:val="003E5880"/>
    <w:rsid w:val="00462BCE"/>
    <w:rsid w:val="00473240"/>
    <w:rsid w:val="00476A2D"/>
    <w:rsid w:val="004B4FD1"/>
    <w:rsid w:val="004E0C25"/>
    <w:rsid w:val="004F6E08"/>
    <w:rsid w:val="005037C7"/>
    <w:rsid w:val="0052083B"/>
    <w:rsid w:val="005226F8"/>
    <w:rsid w:val="00551D3A"/>
    <w:rsid w:val="005942DE"/>
    <w:rsid w:val="005A298A"/>
    <w:rsid w:val="005C535D"/>
    <w:rsid w:val="005D0D19"/>
    <w:rsid w:val="00632564"/>
    <w:rsid w:val="00644973"/>
    <w:rsid w:val="006529A9"/>
    <w:rsid w:val="00652F52"/>
    <w:rsid w:val="006B3C7B"/>
    <w:rsid w:val="006B7199"/>
    <w:rsid w:val="006C701B"/>
    <w:rsid w:val="006D4A80"/>
    <w:rsid w:val="006E2212"/>
    <w:rsid w:val="00734FEE"/>
    <w:rsid w:val="00746C12"/>
    <w:rsid w:val="00807529"/>
    <w:rsid w:val="00825715"/>
    <w:rsid w:val="008573EF"/>
    <w:rsid w:val="0088014D"/>
    <w:rsid w:val="008B3050"/>
    <w:rsid w:val="008E441A"/>
    <w:rsid w:val="009A7A09"/>
    <w:rsid w:val="009D489D"/>
    <w:rsid w:val="009E4D83"/>
    <w:rsid w:val="009F51FD"/>
    <w:rsid w:val="00AA65F6"/>
    <w:rsid w:val="00B37915"/>
    <w:rsid w:val="00B80C0C"/>
    <w:rsid w:val="00BB3363"/>
    <w:rsid w:val="00C21E90"/>
    <w:rsid w:val="00C60A6E"/>
    <w:rsid w:val="00D144C1"/>
    <w:rsid w:val="00D2458A"/>
    <w:rsid w:val="00D36C94"/>
    <w:rsid w:val="00DA18CE"/>
    <w:rsid w:val="00DD0459"/>
    <w:rsid w:val="00DE50A9"/>
    <w:rsid w:val="00E74D74"/>
    <w:rsid w:val="00EF4AD8"/>
    <w:rsid w:val="00EF52C2"/>
    <w:rsid w:val="00F1530B"/>
    <w:rsid w:val="00FC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C78C"/>
  <w15:docId w15:val="{32FA4483-2E38-416E-95C7-1ACE9E7B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5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C535D"/>
    <w:pPr>
      <w:keepNext/>
      <w:ind w:firstLine="708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5C535D"/>
    <w:pPr>
      <w:keepNext/>
      <w:ind w:firstLine="708"/>
      <w:outlineLvl w:val="1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5C535D"/>
    <w:pPr>
      <w:keepNext/>
      <w:jc w:val="right"/>
      <w:outlineLvl w:val="6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C535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C535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5C5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C5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5C53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5C535D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C535D"/>
    <w:pPr>
      <w:ind w:firstLine="708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5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C535D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qFormat/>
    <w:rsid w:val="005C5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5C535D"/>
    <w:pPr>
      <w:ind w:left="284"/>
      <w:jc w:val="both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C5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qFormat/>
    <w:rsid w:val="005C535D"/>
    <w:pPr>
      <w:spacing w:before="100" w:beforeAutospacing="1" w:after="119"/>
    </w:pPr>
    <w:rPr>
      <w:sz w:val="24"/>
      <w:szCs w:val="24"/>
    </w:rPr>
  </w:style>
  <w:style w:type="paragraph" w:styleId="Lista">
    <w:name w:val="List"/>
    <w:basedOn w:val="Tekstpodstawowy"/>
    <w:rsid w:val="005C535D"/>
    <w:pPr>
      <w:suppressAutoHyphens/>
      <w:spacing w:line="160" w:lineRule="atLeast"/>
      <w:jc w:val="left"/>
    </w:pPr>
  </w:style>
  <w:style w:type="paragraph" w:styleId="Bezodstpw">
    <w:name w:val="No Spacing"/>
    <w:uiPriority w:val="1"/>
    <w:qFormat/>
    <w:rsid w:val="005C53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C535D"/>
    <w:pPr>
      <w:suppressAutoHyphens/>
      <w:ind w:left="708"/>
    </w:pPr>
    <w:rPr>
      <w:sz w:val="24"/>
      <w:lang w:eastAsia="ar-SA"/>
    </w:rPr>
  </w:style>
  <w:style w:type="paragraph" w:customStyle="1" w:styleId="Akapitzlist1">
    <w:name w:val="Akapit z listą1"/>
    <w:basedOn w:val="Normalny"/>
    <w:link w:val="ListParagraphChar"/>
    <w:qFormat/>
    <w:rsid w:val="005C535D"/>
    <w:pPr>
      <w:suppressAutoHyphens/>
      <w:spacing w:line="100" w:lineRule="atLeast"/>
    </w:pPr>
    <w:rPr>
      <w:kern w:val="1"/>
      <w:lang w:eastAsia="ar-SA"/>
    </w:rPr>
  </w:style>
  <w:style w:type="paragraph" w:customStyle="1" w:styleId="NormalnyWeb1">
    <w:name w:val="Normalny (Web)1"/>
    <w:basedOn w:val="Normalny"/>
    <w:qFormat/>
    <w:rsid w:val="005C535D"/>
    <w:pPr>
      <w:suppressAutoHyphens/>
      <w:spacing w:line="100" w:lineRule="atLeast"/>
    </w:pPr>
    <w:rPr>
      <w:kern w:val="1"/>
      <w:lang w:eastAsia="ar-SA"/>
    </w:rPr>
  </w:style>
  <w:style w:type="paragraph" w:customStyle="1" w:styleId="Tekstpodstawowy24">
    <w:name w:val="Tekst podstawowy 24"/>
    <w:basedOn w:val="Normalny"/>
    <w:uiPriority w:val="99"/>
    <w:qFormat/>
    <w:rsid w:val="005C535D"/>
    <w:pPr>
      <w:suppressAutoHyphens/>
      <w:spacing w:line="100" w:lineRule="atLeast"/>
    </w:pPr>
    <w:rPr>
      <w:rFonts w:eastAsia="MS Mincho"/>
      <w:kern w:val="1"/>
      <w:sz w:val="24"/>
      <w:lang w:eastAsia="ar-SA"/>
    </w:rPr>
  </w:style>
  <w:style w:type="character" w:customStyle="1" w:styleId="AkapitzlistZnak">
    <w:name w:val="Akapit z listą Znak"/>
    <w:link w:val="Akapitzlist"/>
    <w:uiPriority w:val="99"/>
    <w:qFormat/>
    <w:rsid w:val="005C535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ListParagraphChar">
    <w:name w:val="List Paragraph Char"/>
    <w:link w:val="Akapitzlist1"/>
    <w:locked/>
    <w:rsid w:val="005C535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Lista-kontynuacja">
    <w:name w:val="List Continue"/>
    <w:basedOn w:val="Normalny"/>
    <w:uiPriority w:val="99"/>
    <w:semiHidden/>
    <w:unhideWhenUsed/>
    <w:rsid w:val="005C535D"/>
    <w:pPr>
      <w:spacing w:after="120"/>
      <w:ind w:left="283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53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535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B305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305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C5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34FEE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1BD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1B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1B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zpital.suwal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454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wuzdzilo</dc:creator>
  <cp:lastModifiedBy>ewierzbicka</cp:lastModifiedBy>
  <cp:revision>2</cp:revision>
  <cp:lastPrinted>2025-03-10T13:52:00Z</cp:lastPrinted>
  <dcterms:created xsi:type="dcterms:W3CDTF">2025-03-10T13:54:00Z</dcterms:created>
  <dcterms:modified xsi:type="dcterms:W3CDTF">2025-03-10T13:54:00Z</dcterms:modified>
</cp:coreProperties>
</file>