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48863E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393BEE">
        <w:rPr>
          <w:rFonts w:asciiTheme="minorHAnsi" w:hAnsiTheme="minorHAnsi" w:cstheme="minorHAnsi"/>
          <w:sz w:val="20"/>
          <w:szCs w:val="20"/>
        </w:rPr>
        <w:t>urologii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77A335C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393BEE">
        <w:rPr>
          <w:rFonts w:asciiTheme="minorHAnsi" w:hAnsiTheme="minorHAnsi" w:cstheme="minorHAnsi"/>
          <w:b/>
          <w:bCs/>
        </w:rPr>
        <w:t>II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B4BAB69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Deklarowana ilość godzin </w:t>
      </w:r>
      <w:r w:rsidR="00655034">
        <w:rPr>
          <w:rFonts w:asciiTheme="minorHAnsi" w:hAnsiTheme="minorHAnsi" w:cstheme="minorHAnsi"/>
          <w:b/>
          <w:sz w:val="24"/>
          <w:szCs w:val="24"/>
        </w:rPr>
        <w:t>pracy w Poradni tygodniowo</w:t>
      </w:r>
      <w:r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393BEE"/>
    <w:rsid w:val="00403ED0"/>
    <w:rsid w:val="0043794D"/>
    <w:rsid w:val="004A56DD"/>
    <w:rsid w:val="0053656B"/>
    <w:rsid w:val="00655034"/>
    <w:rsid w:val="007359D1"/>
    <w:rsid w:val="00794ABE"/>
    <w:rsid w:val="0087595E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2026-03-26T13:32:00Z</cp:lastPrinted>
  <dcterms:created xsi:type="dcterms:W3CDTF">2026-07-13T11:06:00Z</dcterms:created>
  <dcterms:modified xsi:type="dcterms:W3CDTF">2026-07-13T11:06:00Z</dcterms:modified>
</cp:coreProperties>
</file>