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4256" w14:textId="77777777" w:rsidR="00E24939" w:rsidRDefault="00E24939" w:rsidP="00E907AC">
      <w:pPr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</w:r>
      <w:r>
        <w:rPr>
          <w:rFonts w:ascii="Garamond" w:hAnsi="Garamond"/>
          <w:b/>
          <w:bCs/>
          <w:sz w:val="18"/>
          <w:szCs w:val="18"/>
        </w:rPr>
        <w:tab/>
        <w:t xml:space="preserve">Załącznik nr 1 </w:t>
      </w:r>
    </w:p>
    <w:p w14:paraId="07A94A08" w14:textId="77777777" w:rsidR="00E24939" w:rsidRDefault="00E24939" w:rsidP="00E907AC">
      <w:pPr>
        <w:jc w:val="center"/>
        <w:rPr>
          <w:rFonts w:ascii="Garamond" w:hAnsi="Garamond"/>
          <w:b/>
          <w:bCs/>
          <w:sz w:val="18"/>
          <w:szCs w:val="18"/>
        </w:rPr>
      </w:pPr>
    </w:p>
    <w:p w14:paraId="0489BB20" w14:textId="77777777" w:rsidR="00E24939" w:rsidRDefault="00E24939" w:rsidP="00E907AC">
      <w:pPr>
        <w:jc w:val="center"/>
        <w:rPr>
          <w:rFonts w:ascii="Garamond" w:hAnsi="Garamond"/>
          <w:b/>
          <w:bCs/>
          <w:sz w:val="18"/>
          <w:szCs w:val="18"/>
        </w:rPr>
      </w:pPr>
    </w:p>
    <w:p w14:paraId="5DF9F8FB" w14:textId="4B8FDA0B" w:rsidR="00213E37" w:rsidRPr="0050792F" w:rsidRDefault="00E907AC" w:rsidP="0050792F">
      <w:pPr>
        <w:jc w:val="center"/>
        <w:rPr>
          <w:rFonts w:ascii="Garamond" w:hAnsi="Garamond"/>
          <w:b/>
          <w:bCs/>
          <w:sz w:val="18"/>
          <w:szCs w:val="18"/>
        </w:rPr>
      </w:pPr>
      <w:r w:rsidRPr="000132C2">
        <w:rPr>
          <w:rFonts w:ascii="Garamond" w:hAnsi="Garamond"/>
          <w:b/>
          <w:bCs/>
          <w:sz w:val="18"/>
          <w:szCs w:val="18"/>
        </w:rPr>
        <w:t>PARAMETRY TECHNICZNE</w:t>
      </w:r>
      <w:r w:rsidR="00C557C6">
        <w:rPr>
          <w:rFonts w:ascii="Garamond" w:hAnsi="Garamond"/>
          <w:b/>
          <w:bCs/>
          <w:sz w:val="18"/>
          <w:szCs w:val="18"/>
        </w:rPr>
        <w:t>/OFERTA CENOWA</w:t>
      </w:r>
    </w:p>
    <w:p w14:paraId="6AD3E078" w14:textId="5D574877" w:rsidR="00213E37" w:rsidRDefault="00213E37" w:rsidP="00E907AC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2EE20A3E" w14:textId="15B32851" w:rsidR="00213E37" w:rsidRPr="000132C2" w:rsidRDefault="00213E37" w:rsidP="00E907AC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324A6429" w14:textId="4EC20F10" w:rsidR="00E24939" w:rsidRDefault="00E24939" w:rsidP="00E24939">
      <w:pPr>
        <w:jc w:val="center"/>
        <w:rPr>
          <w:rFonts w:ascii="Garamond" w:hAnsi="Garamond"/>
          <w:b/>
          <w:bCs/>
          <w:color w:val="4F81BD"/>
          <w:sz w:val="18"/>
          <w:szCs w:val="18"/>
        </w:rPr>
      </w:pPr>
      <w:proofErr w:type="spellStart"/>
      <w:r>
        <w:rPr>
          <w:rFonts w:ascii="Garamond" w:hAnsi="Garamond"/>
          <w:b/>
          <w:bCs/>
          <w:color w:val="4F81BD"/>
          <w:sz w:val="18"/>
          <w:szCs w:val="18"/>
        </w:rPr>
        <w:t>Holter</w:t>
      </w:r>
      <w:proofErr w:type="spellEnd"/>
      <w:r>
        <w:rPr>
          <w:rFonts w:ascii="Garamond" w:hAnsi="Garamond"/>
          <w:b/>
          <w:bCs/>
          <w:color w:val="4F81BD"/>
          <w:sz w:val="18"/>
          <w:szCs w:val="18"/>
        </w:rPr>
        <w:t xml:space="preserve"> EKG</w:t>
      </w:r>
      <w:r w:rsidR="001E3977">
        <w:rPr>
          <w:rFonts w:ascii="Garamond" w:hAnsi="Garamond"/>
          <w:b/>
          <w:bCs/>
          <w:color w:val="4F81BD"/>
          <w:sz w:val="18"/>
          <w:szCs w:val="18"/>
        </w:rPr>
        <w:t xml:space="preserve"> – 2 szt.</w:t>
      </w:r>
    </w:p>
    <w:p w14:paraId="7E60CF03" w14:textId="77777777" w:rsidR="001E3977" w:rsidRPr="000132C2" w:rsidRDefault="001E3977" w:rsidP="00E24939">
      <w:pPr>
        <w:jc w:val="center"/>
        <w:rPr>
          <w:rFonts w:ascii="Garamond" w:hAnsi="Garamond"/>
          <w:b/>
          <w:bCs/>
          <w:color w:val="4F81BD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6"/>
      </w:tblGrid>
      <w:tr w:rsidR="00E24939" w:rsidRPr="000132C2" w14:paraId="388B7891" w14:textId="77777777" w:rsidTr="00E24939">
        <w:tc>
          <w:tcPr>
            <w:tcW w:w="1838" w:type="dxa"/>
          </w:tcPr>
          <w:p w14:paraId="6AF14671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Przedmiot: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45285D2E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346560CD" w14:textId="77777777" w:rsidTr="00E24939">
        <w:tc>
          <w:tcPr>
            <w:tcW w:w="1838" w:type="dxa"/>
          </w:tcPr>
          <w:p w14:paraId="599D17C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Nazwa i typ:</w:t>
            </w:r>
          </w:p>
        </w:tc>
        <w:tc>
          <w:tcPr>
            <w:tcW w:w="7626" w:type="dxa"/>
            <w:tcBorders>
              <w:top w:val="single" w:sz="4" w:space="0" w:color="auto"/>
            </w:tcBorders>
          </w:tcPr>
          <w:p w14:paraId="7AA5597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4338B7" w14:paraId="2FA0B620" w14:textId="77777777" w:rsidTr="00E24939">
        <w:tc>
          <w:tcPr>
            <w:tcW w:w="1838" w:type="dxa"/>
          </w:tcPr>
          <w:p w14:paraId="303F7203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Producent:</w:t>
            </w:r>
          </w:p>
        </w:tc>
        <w:tc>
          <w:tcPr>
            <w:tcW w:w="7626" w:type="dxa"/>
          </w:tcPr>
          <w:p w14:paraId="0D05B941" w14:textId="77777777" w:rsidR="00E24939" w:rsidRPr="004338B7" w:rsidRDefault="00E24939" w:rsidP="00DF1463">
            <w:pPr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E24939" w:rsidRPr="000132C2" w14:paraId="00D27D72" w14:textId="77777777" w:rsidTr="00E24939">
        <w:tc>
          <w:tcPr>
            <w:tcW w:w="1838" w:type="dxa"/>
          </w:tcPr>
          <w:p w14:paraId="4377B65A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Rok produkcji:</w:t>
            </w:r>
          </w:p>
        </w:tc>
        <w:tc>
          <w:tcPr>
            <w:tcW w:w="7626" w:type="dxa"/>
          </w:tcPr>
          <w:p w14:paraId="629B7488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26233171" w14:textId="77777777" w:rsidR="00E24939" w:rsidRPr="000132C2" w:rsidRDefault="00E24939" w:rsidP="00E24939">
      <w:pPr>
        <w:rPr>
          <w:rFonts w:ascii="Garamond" w:hAnsi="Garamond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10"/>
        <w:gridCol w:w="1368"/>
        <w:gridCol w:w="2552"/>
      </w:tblGrid>
      <w:tr w:rsidR="00E24939" w:rsidRPr="000132C2" w14:paraId="5967AAD5" w14:textId="77777777" w:rsidTr="00E24939">
        <w:trPr>
          <w:trHeight w:val="661"/>
        </w:trPr>
        <w:tc>
          <w:tcPr>
            <w:tcW w:w="534" w:type="dxa"/>
            <w:shd w:val="clear" w:color="auto" w:fill="DAEEF3"/>
            <w:vAlign w:val="center"/>
          </w:tcPr>
          <w:p w14:paraId="2F2C8A47" w14:textId="77777777" w:rsidR="00E24939" w:rsidRPr="000132C2" w:rsidRDefault="00E24939" w:rsidP="00DF146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10" w:type="dxa"/>
            <w:shd w:val="clear" w:color="auto" w:fill="DAEEF3"/>
            <w:vAlign w:val="center"/>
          </w:tcPr>
          <w:p w14:paraId="5AC19D0C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Opis minimalnych  wymaganych parametrów technicznych</w:t>
            </w:r>
          </w:p>
        </w:tc>
        <w:tc>
          <w:tcPr>
            <w:tcW w:w="1368" w:type="dxa"/>
            <w:shd w:val="clear" w:color="auto" w:fill="DAEEF3"/>
            <w:vAlign w:val="center"/>
          </w:tcPr>
          <w:p w14:paraId="50B2AFFC" w14:textId="77777777" w:rsidR="00E24939" w:rsidRPr="000132C2" w:rsidRDefault="00E24939" w:rsidP="00DF146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2552" w:type="dxa"/>
            <w:shd w:val="clear" w:color="auto" w:fill="DAEEF3"/>
            <w:vAlign w:val="center"/>
          </w:tcPr>
          <w:p w14:paraId="721637CD" w14:textId="77777777" w:rsidR="00E24939" w:rsidRPr="000132C2" w:rsidRDefault="00E24939" w:rsidP="00DF1463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E24939" w:rsidRPr="000132C2" w14:paraId="7E645892" w14:textId="77777777" w:rsidTr="00E24939">
        <w:trPr>
          <w:trHeight w:val="260"/>
        </w:trPr>
        <w:tc>
          <w:tcPr>
            <w:tcW w:w="534" w:type="dxa"/>
          </w:tcPr>
          <w:p w14:paraId="791194DA" w14:textId="1AC12F91" w:rsidR="00E24939" w:rsidRPr="00213E37" w:rsidRDefault="00213E37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1.</w:t>
            </w:r>
          </w:p>
        </w:tc>
        <w:tc>
          <w:tcPr>
            <w:tcW w:w="5010" w:type="dxa"/>
          </w:tcPr>
          <w:p w14:paraId="3288697B" w14:textId="7C89D530" w:rsidR="00E24939" w:rsidRPr="00210978" w:rsidRDefault="00E24939" w:rsidP="00DF1463">
            <w:pPr>
              <w:pStyle w:val="Bezodstpw"/>
              <w:jc w:val="both"/>
              <w:rPr>
                <w:rStyle w:val="ListLabel3"/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 w:cs="Arial"/>
                <w:sz w:val="18"/>
                <w:szCs w:val="18"/>
                <w:lang w:eastAsia="pl-PL"/>
              </w:rPr>
              <w:t>Urządzenie fabrycznie nowe, rok produkcji 202</w:t>
            </w:r>
            <w:r w:rsidR="00155AE8">
              <w:rPr>
                <w:rFonts w:ascii="Garamond" w:hAnsi="Garamond" w:cs="Arial"/>
                <w:sz w:val="18"/>
                <w:szCs w:val="18"/>
                <w:lang w:eastAsia="pl-PL"/>
              </w:rPr>
              <w:t>5</w:t>
            </w:r>
            <w:r w:rsidRPr="00210978">
              <w:rPr>
                <w:rFonts w:ascii="Garamond" w:hAnsi="Garamond" w:cs="Arial"/>
                <w:sz w:val="18"/>
                <w:szCs w:val="18"/>
                <w:lang w:eastAsia="pl-PL"/>
              </w:rPr>
              <w:t xml:space="preserve"> rok</w:t>
            </w:r>
          </w:p>
        </w:tc>
        <w:tc>
          <w:tcPr>
            <w:tcW w:w="1368" w:type="dxa"/>
          </w:tcPr>
          <w:p w14:paraId="364357F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</w:t>
            </w:r>
          </w:p>
        </w:tc>
        <w:tc>
          <w:tcPr>
            <w:tcW w:w="2552" w:type="dxa"/>
          </w:tcPr>
          <w:p w14:paraId="5091A499" w14:textId="77777777" w:rsidR="00E24939" w:rsidRPr="00210978" w:rsidRDefault="00E24939" w:rsidP="00DF1463">
            <w:pPr>
              <w:pStyle w:val="Bezodstpw"/>
              <w:ind w:left="0" w:firstLine="0"/>
              <w:rPr>
                <w:rStyle w:val="ListLabel3"/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63A1F98B" w14:textId="77777777" w:rsidTr="00E24939">
        <w:trPr>
          <w:trHeight w:val="260"/>
        </w:trPr>
        <w:tc>
          <w:tcPr>
            <w:tcW w:w="534" w:type="dxa"/>
          </w:tcPr>
          <w:p w14:paraId="6AA6D4D1" w14:textId="5DB8C03B" w:rsidR="00E24939" w:rsidRPr="00213E37" w:rsidRDefault="00213E37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2.</w:t>
            </w:r>
          </w:p>
        </w:tc>
        <w:tc>
          <w:tcPr>
            <w:tcW w:w="5010" w:type="dxa"/>
          </w:tcPr>
          <w:p w14:paraId="1D3F58D4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Zapis 2 i 3 kanałowy – 24 godziny</w:t>
            </w:r>
          </w:p>
        </w:tc>
        <w:tc>
          <w:tcPr>
            <w:tcW w:w="1368" w:type="dxa"/>
          </w:tcPr>
          <w:p w14:paraId="223F7D0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</w:t>
            </w:r>
          </w:p>
        </w:tc>
        <w:tc>
          <w:tcPr>
            <w:tcW w:w="2552" w:type="dxa"/>
          </w:tcPr>
          <w:p w14:paraId="78AB6DD8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211517E7" w14:textId="77777777" w:rsidTr="00E24939">
        <w:tc>
          <w:tcPr>
            <w:tcW w:w="534" w:type="dxa"/>
          </w:tcPr>
          <w:p w14:paraId="57EF2FEC" w14:textId="38BF349B" w:rsidR="00E24939" w:rsidRPr="00213E37" w:rsidRDefault="00213E37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13E37">
              <w:rPr>
                <w:rFonts w:ascii="Garamond" w:hAnsi="Garamond"/>
                <w:sz w:val="18"/>
                <w:szCs w:val="18"/>
              </w:rPr>
              <w:t>3.</w:t>
            </w:r>
          </w:p>
        </w:tc>
        <w:tc>
          <w:tcPr>
            <w:tcW w:w="5010" w:type="dxa"/>
          </w:tcPr>
          <w:p w14:paraId="0E0E5631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 xml:space="preserve">Rejestracja z 3 kanałów </w:t>
            </w:r>
            <w:proofErr w:type="spellStart"/>
            <w:r w:rsidRPr="00210978">
              <w:rPr>
                <w:rFonts w:ascii="Garamond" w:hAnsi="Garamond"/>
                <w:sz w:val="18"/>
                <w:szCs w:val="18"/>
              </w:rPr>
              <w:t>ekg</w:t>
            </w:r>
            <w:proofErr w:type="spellEnd"/>
            <w:r w:rsidRPr="00210978">
              <w:rPr>
                <w:rFonts w:ascii="Garamond" w:hAnsi="Garamond"/>
                <w:sz w:val="18"/>
                <w:szCs w:val="18"/>
              </w:rPr>
              <w:t xml:space="preserve"> z 3 </w:t>
            </w:r>
            <w:proofErr w:type="spellStart"/>
            <w:r w:rsidRPr="00210978">
              <w:rPr>
                <w:rFonts w:ascii="Garamond" w:hAnsi="Garamond"/>
                <w:sz w:val="18"/>
                <w:szCs w:val="18"/>
              </w:rPr>
              <w:t>odprowadzeń</w:t>
            </w:r>
            <w:proofErr w:type="spellEnd"/>
          </w:p>
        </w:tc>
        <w:tc>
          <w:tcPr>
            <w:tcW w:w="1368" w:type="dxa"/>
          </w:tcPr>
          <w:p w14:paraId="570D4707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336ABE58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4E4DD589" w14:textId="77777777" w:rsidTr="00E24939">
        <w:tc>
          <w:tcPr>
            <w:tcW w:w="534" w:type="dxa"/>
          </w:tcPr>
          <w:p w14:paraId="4142BBE7" w14:textId="0588E548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4.</w:t>
            </w:r>
          </w:p>
        </w:tc>
        <w:tc>
          <w:tcPr>
            <w:tcW w:w="5010" w:type="dxa"/>
          </w:tcPr>
          <w:p w14:paraId="382F7598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Zapis min. 24 godziny</w:t>
            </w:r>
          </w:p>
        </w:tc>
        <w:tc>
          <w:tcPr>
            <w:tcW w:w="1368" w:type="dxa"/>
          </w:tcPr>
          <w:p w14:paraId="0FBF188C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311D5B8C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51D9D067" w14:textId="77777777" w:rsidTr="00E24939">
        <w:tc>
          <w:tcPr>
            <w:tcW w:w="534" w:type="dxa"/>
          </w:tcPr>
          <w:p w14:paraId="1B05D425" w14:textId="3C563BF0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5.</w:t>
            </w:r>
          </w:p>
        </w:tc>
        <w:tc>
          <w:tcPr>
            <w:tcW w:w="5010" w:type="dxa"/>
          </w:tcPr>
          <w:p w14:paraId="49A84E15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Detekcja stymulatorów serca</w:t>
            </w:r>
          </w:p>
        </w:tc>
        <w:tc>
          <w:tcPr>
            <w:tcW w:w="1368" w:type="dxa"/>
          </w:tcPr>
          <w:p w14:paraId="58C84FC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17A93819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2017E219" w14:textId="77777777" w:rsidTr="00E24939">
        <w:tc>
          <w:tcPr>
            <w:tcW w:w="534" w:type="dxa"/>
          </w:tcPr>
          <w:p w14:paraId="2C1CD789" w14:textId="6E450B0E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6.</w:t>
            </w:r>
          </w:p>
        </w:tc>
        <w:tc>
          <w:tcPr>
            <w:tcW w:w="5010" w:type="dxa"/>
          </w:tcPr>
          <w:p w14:paraId="69856D9F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Wbudowana dioda sygnalizacyjna</w:t>
            </w:r>
          </w:p>
        </w:tc>
        <w:tc>
          <w:tcPr>
            <w:tcW w:w="1368" w:type="dxa"/>
          </w:tcPr>
          <w:p w14:paraId="3ECB583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1A03D53A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19CA3AF8" w14:textId="77777777" w:rsidTr="00E24939">
        <w:tc>
          <w:tcPr>
            <w:tcW w:w="534" w:type="dxa"/>
          </w:tcPr>
          <w:p w14:paraId="4F498C42" w14:textId="6B4D29FC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7.</w:t>
            </w:r>
          </w:p>
        </w:tc>
        <w:tc>
          <w:tcPr>
            <w:tcW w:w="5010" w:type="dxa"/>
          </w:tcPr>
          <w:p w14:paraId="53969C23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Wbudowany interfejs USB 2.0</w:t>
            </w:r>
          </w:p>
        </w:tc>
        <w:tc>
          <w:tcPr>
            <w:tcW w:w="1368" w:type="dxa"/>
          </w:tcPr>
          <w:p w14:paraId="53F0D49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59187195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3BB9167D" w14:textId="77777777" w:rsidTr="00E24939">
        <w:trPr>
          <w:trHeight w:val="352"/>
        </w:trPr>
        <w:tc>
          <w:tcPr>
            <w:tcW w:w="534" w:type="dxa"/>
          </w:tcPr>
          <w:p w14:paraId="7E450DC3" w14:textId="729F93B5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8.</w:t>
            </w:r>
          </w:p>
        </w:tc>
        <w:tc>
          <w:tcPr>
            <w:tcW w:w="5010" w:type="dxa"/>
          </w:tcPr>
          <w:p w14:paraId="3A2DF198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 xml:space="preserve">Wbudowana nieulotna pamięć </w:t>
            </w:r>
            <w:proofErr w:type="spellStart"/>
            <w:r w:rsidRPr="00210978">
              <w:rPr>
                <w:rFonts w:ascii="Garamond" w:hAnsi="Garamond"/>
                <w:sz w:val="18"/>
                <w:szCs w:val="18"/>
              </w:rPr>
              <w:t>flash</w:t>
            </w:r>
            <w:proofErr w:type="spellEnd"/>
          </w:p>
        </w:tc>
        <w:tc>
          <w:tcPr>
            <w:tcW w:w="1368" w:type="dxa"/>
          </w:tcPr>
          <w:p w14:paraId="0F9A228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72B1B0A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7CDE8F7A" w14:textId="77777777" w:rsidTr="00E24939">
        <w:tc>
          <w:tcPr>
            <w:tcW w:w="534" w:type="dxa"/>
            <w:tcBorders>
              <w:bottom w:val="single" w:sz="4" w:space="0" w:color="auto"/>
            </w:tcBorders>
          </w:tcPr>
          <w:p w14:paraId="46A09AAB" w14:textId="4A8147BC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1A5A631F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Komunikacja poprzez Bluetooth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8995D4D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E9D1FEC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68B9DA57" w14:textId="77777777" w:rsidTr="00E24939">
        <w:tc>
          <w:tcPr>
            <w:tcW w:w="534" w:type="dxa"/>
          </w:tcPr>
          <w:p w14:paraId="013326FF" w14:textId="16F79CBD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10.</w:t>
            </w:r>
          </w:p>
        </w:tc>
        <w:tc>
          <w:tcPr>
            <w:tcW w:w="5010" w:type="dxa"/>
          </w:tcPr>
          <w:p w14:paraId="226BB8DD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Podgląd zapisu EKG bezpośrednio na ekranie komputera</w:t>
            </w:r>
          </w:p>
        </w:tc>
        <w:tc>
          <w:tcPr>
            <w:tcW w:w="1368" w:type="dxa"/>
          </w:tcPr>
          <w:p w14:paraId="199FC0EB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0B8B30E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7E6F6073" w14:textId="77777777" w:rsidTr="00E24939">
        <w:tc>
          <w:tcPr>
            <w:tcW w:w="534" w:type="dxa"/>
          </w:tcPr>
          <w:p w14:paraId="3CFA3148" w14:textId="5C3B02F9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11.</w:t>
            </w:r>
          </w:p>
        </w:tc>
        <w:tc>
          <w:tcPr>
            <w:tcW w:w="5010" w:type="dxa"/>
          </w:tcPr>
          <w:p w14:paraId="65416814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Zasilanie z jednej baterii AAA lub AA</w:t>
            </w:r>
          </w:p>
        </w:tc>
        <w:tc>
          <w:tcPr>
            <w:tcW w:w="1368" w:type="dxa"/>
          </w:tcPr>
          <w:p w14:paraId="1942A7B3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D284F1A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2A022AEE" w14:textId="77777777" w:rsidTr="00E24939">
        <w:tc>
          <w:tcPr>
            <w:tcW w:w="534" w:type="dxa"/>
          </w:tcPr>
          <w:p w14:paraId="11D40AF9" w14:textId="7289CC43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12.</w:t>
            </w:r>
          </w:p>
        </w:tc>
        <w:tc>
          <w:tcPr>
            <w:tcW w:w="5010" w:type="dxa"/>
          </w:tcPr>
          <w:p w14:paraId="0EB5BB37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Waga rejestratora max. 55 gram</w:t>
            </w:r>
          </w:p>
        </w:tc>
        <w:tc>
          <w:tcPr>
            <w:tcW w:w="1368" w:type="dxa"/>
          </w:tcPr>
          <w:p w14:paraId="6CDBEEC4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4C63C179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62D5F939" w14:textId="77777777" w:rsidTr="00E24939">
        <w:tc>
          <w:tcPr>
            <w:tcW w:w="534" w:type="dxa"/>
          </w:tcPr>
          <w:p w14:paraId="3035BC7C" w14:textId="0E4E0BF7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</w:t>
            </w:r>
          </w:p>
        </w:tc>
        <w:tc>
          <w:tcPr>
            <w:tcW w:w="5010" w:type="dxa"/>
          </w:tcPr>
          <w:p w14:paraId="188CBA97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Rozdzielczość zapisu 12bit</w:t>
            </w:r>
          </w:p>
        </w:tc>
        <w:tc>
          <w:tcPr>
            <w:tcW w:w="1368" w:type="dxa"/>
          </w:tcPr>
          <w:p w14:paraId="69DEE8A7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790388B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30B61DF1" w14:textId="77777777" w:rsidTr="00E24939">
        <w:tc>
          <w:tcPr>
            <w:tcW w:w="534" w:type="dxa"/>
            <w:tcBorders>
              <w:bottom w:val="single" w:sz="4" w:space="0" w:color="auto"/>
            </w:tcBorders>
          </w:tcPr>
          <w:p w14:paraId="45C6D98C" w14:textId="4DC43501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7894A187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Rejestrator w standardzie IP43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905B7CB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68DB68" w14:textId="77777777" w:rsidR="00E24939" w:rsidRPr="00210978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49818877" w14:textId="77777777" w:rsidTr="00E24939">
        <w:tc>
          <w:tcPr>
            <w:tcW w:w="534" w:type="dxa"/>
            <w:tcBorders>
              <w:bottom w:val="single" w:sz="4" w:space="0" w:color="auto"/>
            </w:tcBorders>
          </w:tcPr>
          <w:p w14:paraId="55A77573" w14:textId="56781AF1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1451A0E2" w14:textId="6AEEB14E" w:rsidR="00E24939" w:rsidRPr="003B0514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3B0514">
              <w:rPr>
                <w:rFonts w:ascii="Garamond" w:hAnsi="Garamond" w:cs="Calibri"/>
                <w:sz w:val="18"/>
                <w:szCs w:val="18"/>
              </w:rPr>
              <w:t>Rejestrator kompatybilny z posiadanym przez Szpital systemem analizy</w:t>
            </w:r>
            <w:r w:rsidR="00F90E1A">
              <w:rPr>
                <w:rFonts w:ascii="Garamond" w:hAnsi="Garamond" w:cs="Calibri"/>
                <w:sz w:val="18"/>
                <w:szCs w:val="18"/>
              </w:rPr>
              <w:t xml:space="preserve"> (</w:t>
            </w:r>
            <w:proofErr w:type="spellStart"/>
            <w:r w:rsidR="00F90E1A">
              <w:rPr>
                <w:rFonts w:ascii="Garamond" w:hAnsi="Garamond" w:cs="Calibri"/>
                <w:sz w:val="18"/>
                <w:szCs w:val="18"/>
              </w:rPr>
              <w:t>CrdioDay</w:t>
            </w:r>
            <w:proofErr w:type="spellEnd"/>
            <w:r w:rsidR="00F90E1A">
              <w:rPr>
                <w:rFonts w:ascii="Garamond" w:hAnsi="Garamond" w:cs="Calibri"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1A95CB5B" w14:textId="77777777" w:rsidR="00E24939" w:rsidRPr="003B0514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3B0514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A71FF2" w14:textId="77777777" w:rsidR="00E24939" w:rsidRPr="003B0514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1BB59F77" w14:textId="77777777" w:rsidTr="00E24939">
        <w:tc>
          <w:tcPr>
            <w:tcW w:w="534" w:type="dxa"/>
            <w:shd w:val="clear" w:color="auto" w:fill="C6D9F1"/>
          </w:tcPr>
          <w:p w14:paraId="095D1952" w14:textId="77777777" w:rsidR="00E24939" w:rsidRPr="000132C2" w:rsidRDefault="00E24939" w:rsidP="00DF1463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10" w:type="dxa"/>
            <w:shd w:val="clear" w:color="auto" w:fill="C6D9F1"/>
          </w:tcPr>
          <w:p w14:paraId="53A11B55" w14:textId="77777777" w:rsidR="00E24939" w:rsidRPr="000132C2" w:rsidRDefault="00E24939" w:rsidP="00DF1463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sz w:val="18"/>
                <w:szCs w:val="18"/>
              </w:rPr>
              <w:t>INFORMACJE DODATKOWE</w:t>
            </w:r>
          </w:p>
        </w:tc>
        <w:tc>
          <w:tcPr>
            <w:tcW w:w="1368" w:type="dxa"/>
            <w:shd w:val="clear" w:color="auto" w:fill="C6D9F1"/>
          </w:tcPr>
          <w:p w14:paraId="66A25CB9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/>
          </w:tcPr>
          <w:p w14:paraId="7DCC2508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0DF0F60C" w14:textId="77777777" w:rsidTr="00E24939">
        <w:tc>
          <w:tcPr>
            <w:tcW w:w="534" w:type="dxa"/>
          </w:tcPr>
          <w:p w14:paraId="21B35FF0" w14:textId="689C891A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16.</w:t>
            </w:r>
          </w:p>
        </w:tc>
        <w:tc>
          <w:tcPr>
            <w:tcW w:w="5010" w:type="dxa"/>
          </w:tcPr>
          <w:p w14:paraId="79744D81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Przeglądy aparatu w okresie trwania gwarancji (bezpłatnie).</w:t>
            </w:r>
          </w:p>
        </w:tc>
        <w:tc>
          <w:tcPr>
            <w:tcW w:w="1368" w:type="dxa"/>
          </w:tcPr>
          <w:p w14:paraId="7DCE4D76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Min. 1 przegląd na rok</w:t>
            </w:r>
          </w:p>
        </w:tc>
        <w:tc>
          <w:tcPr>
            <w:tcW w:w="2552" w:type="dxa"/>
          </w:tcPr>
          <w:p w14:paraId="6E7EB4F4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65A1FA92" w14:textId="77777777" w:rsidTr="00E24939">
        <w:tc>
          <w:tcPr>
            <w:tcW w:w="534" w:type="dxa"/>
          </w:tcPr>
          <w:p w14:paraId="701BD225" w14:textId="1E35E5C3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17.</w:t>
            </w:r>
          </w:p>
        </w:tc>
        <w:tc>
          <w:tcPr>
            <w:tcW w:w="5010" w:type="dxa"/>
          </w:tcPr>
          <w:p w14:paraId="7659C09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Instrukcja obsługi w języku polskim.</w:t>
            </w:r>
          </w:p>
        </w:tc>
        <w:tc>
          <w:tcPr>
            <w:tcW w:w="1368" w:type="dxa"/>
          </w:tcPr>
          <w:p w14:paraId="6C3E311A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</w:t>
            </w:r>
          </w:p>
        </w:tc>
        <w:tc>
          <w:tcPr>
            <w:tcW w:w="2552" w:type="dxa"/>
          </w:tcPr>
          <w:p w14:paraId="28EEA0F7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05CC78EA" w14:textId="77777777" w:rsidTr="00E24939">
        <w:tc>
          <w:tcPr>
            <w:tcW w:w="534" w:type="dxa"/>
          </w:tcPr>
          <w:p w14:paraId="1216A0E3" w14:textId="456CCE0C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18.</w:t>
            </w:r>
          </w:p>
        </w:tc>
        <w:tc>
          <w:tcPr>
            <w:tcW w:w="5010" w:type="dxa"/>
          </w:tcPr>
          <w:p w14:paraId="0926E2E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Gwarancja dostępności części zamiennych w okresie po sprzedaży urządzenia.</w:t>
            </w:r>
          </w:p>
        </w:tc>
        <w:tc>
          <w:tcPr>
            <w:tcW w:w="1368" w:type="dxa"/>
          </w:tcPr>
          <w:p w14:paraId="33DAB758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Min. 10 lat</w:t>
            </w:r>
          </w:p>
        </w:tc>
        <w:tc>
          <w:tcPr>
            <w:tcW w:w="2552" w:type="dxa"/>
          </w:tcPr>
          <w:p w14:paraId="68B86A2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4338B7" w14:paraId="1C6FF97A" w14:textId="77777777" w:rsidTr="00E24939">
        <w:tc>
          <w:tcPr>
            <w:tcW w:w="534" w:type="dxa"/>
          </w:tcPr>
          <w:p w14:paraId="10476554" w14:textId="45BDEA77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19.</w:t>
            </w:r>
          </w:p>
        </w:tc>
        <w:tc>
          <w:tcPr>
            <w:tcW w:w="5010" w:type="dxa"/>
          </w:tcPr>
          <w:p w14:paraId="1E07037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Dostępność do autoryzowanego serwisu.</w:t>
            </w:r>
          </w:p>
        </w:tc>
        <w:tc>
          <w:tcPr>
            <w:tcW w:w="1368" w:type="dxa"/>
          </w:tcPr>
          <w:p w14:paraId="0E1C8556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 gdzie</w:t>
            </w:r>
          </w:p>
        </w:tc>
        <w:tc>
          <w:tcPr>
            <w:tcW w:w="2552" w:type="dxa"/>
          </w:tcPr>
          <w:p w14:paraId="7733E1F2" w14:textId="77777777" w:rsidR="00E24939" w:rsidRPr="004338B7" w:rsidRDefault="00E24939" w:rsidP="00DF1463">
            <w:pPr>
              <w:pStyle w:val="Tekstpodstawowywcity"/>
              <w:spacing w:after="0"/>
              <w:ind w:left="108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E24939" w:rsidRPr="000132C2" w14:paraId="002534B2" w14:textId="77777777" w:rsidTr="00E24939">
        <w:tc>
          <w:tcPr>
            <w:tcW w:w="534" w:type="dxa"/>
          </w:tcPr>
          <w:p w14:paraId="0EC27AD7" w14:textId="00660947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20.</w:t>
            </w:r>
          </w:p>
        </w:tc>
        <w:tc>
          <w:tcPr>
            <w:tcW w:w="5010" w:type="dxa"/>
          </w:tcPr>
          <w:p w14:paraId="55EF4273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Czas reakcji od zgłoszenia.</w:t>
            </w:r>
          </w:p>
        </w:tc>
        <w:tc>
          <w:tcPr>
            <w:tcW w:w="1368" w:type="dxa"/>
          </w:tcPr>
          <w:p w14:paraId="56D52665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Max. 48h</w:t>
            </w:r>
          </w:p>
        </w:tc>
        <w:tc>
          <w:tcPr>
            <w:tcW w:w="2552" w:type="dxa"/>
          </w:tcPr>
          <w:p w14:paraId="4A2ECAC1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2DA8FB13" w14:textId="77777777" w:rsidTr="00E24939">
        <w:tc>
          <w:tcPr>
            <w:tcW w:w="534" w:type="dxa"/>
          </w:tcPr>
          <w:p w14:paraId="2E633754" w14:textId="4ED80967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21.</w:t>
            </w:r>
          </w:p>
        </w:tc>
        <w:tc>
          <w:tcPr>
            <w:tcW w:w="5010" w:type="dxa"/>
          </w:tcPr>
          <w:p w14:paraId="2F4E60DE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Czas trwania naprawy gwarancyjnej dla podzespołów sprowadzanych w kraju.</w:t>
            </w:r>
          </w:p>
        </w:tc>
        <w:tc>
          <w:tcPr>
            <w:tcW w:w="1368" w:type="dxa"/>
          </w:tcPr>
          <w:p w14:paraId="6CE6F438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Max. 3 dni robocze</w:t>
            </w:r>
          </w:p>
        </w:tc>
        <w:tc>
          <w:tcPr>
            <w:tcW w:w="2552" w:type="dxa"/>
          </w:tcPr>
          <w:p w14:paraId="733404CC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788F3078" w14:textId="77777777" w:rsidTr="00E24939">
        <w:tc>
          <w:tcPr>
            <w:tcW w:w="534" w:type="dxa"/>
          </w:tcPr>
          <w:p w14:paraId="46B4D035" w14:textId="2F9C0147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22.</w:t>
            </w:r>
          </w:p>
        </w:tc>
        <w:tc>
          <w:tcPr>
            <w:tcW w:w="5010" w:type="dxa"/>
          </w:tcPr>
          <w:p w14:paraId="21A465F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Czas trwania naprawy gwarancyjnej dla podzespołów sprowadzonych z zagranicy.</w:t>
            </w:r>
          </w:p>
        </w:tc>
        <w:tc>
          <w:tcPr>
            <w:tcW w:w="1368" w:type="dxa"/>
          </w:tcPr>
          <w:p w14:paraId="3AE846A4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 xml:space="preserve">Max. 5 dni roboczych </w:t>
            </w:r>
          </w:p>
        </w:tc>
        <w:tc>
          <w:tcPr>
            <w:tcW w:w="2552" w:type="dxa"/>
          </w:tcPr>
          <w:p w14:paraId="7BEAC4DC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2D279EC7" w14:textId="77777777" w:rsidTr="00E24939">
        <w:tc>
          <w:tcPr>
            <w:tcW w:w="534" w:type="dxa"/>
          </w:tcPr>
          <w:p w14:paraId="284351DF" w14:textId="7A4DD213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23.</w:t>
            </w:r>
          </w:p>
        </w:tc>
        <w:tc>
          <w:tcPr>
            <w:tcW w:w="5010" w:type="dxa"/>
          </w:tcPr>
          <w:p w14:paraId="39A8AF9B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Wykonawca ponosi koszty przeglądów serwisowych wbudowanego i dostarczonego sprzętu w okresie gwarancji.</w:t>
            </w:r>
          </w:p>
        </w:tc>
        <w:tc>
          <w:tcPr>
            <w:tcW w:w="1368" w:type="dxa"/>
          </w:tcPr>
          <w:p w14:paraId="17658DC0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</w:t>
            </w:r>
          </w:p>
        </w:tc>
        <w:tc>
          <w:tcPr>
            <w:tcW w:w="2552" w:type="dxa"/>
          </w:tcPr>
          <w:p w14:paraId="2DFBBA52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6719A097" w14:textId="77777777" w:rsidTr="00E24939">
        <w:tc>
          <w:tcPr>
            <w:tcW w:w="534" w:type="dxa"/>
          </w:tcPr>
          <w:p w14:paraId="6402FA9A" w14:textId="16B31654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24.</w:t>
            </w:r>
          </w:p>
        </w:tc>
        <w:tc>
          <w:tcPr>
            <w:tcW w:w="5010" w:type="dxa"/>
          </w:tcPr>
          <w:p w14:paraId="6154DCA1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Deklaracja zgodności CE</w:t>
            </w:r>
          </w:p>
        </w:tc>
        <w:tc>
          <w:tcPr>
            <w:tcW w:w="1368" w:type="dxa"/>
          </w:tcPr>
          <w:p w14:paraId="0FA101E7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</w:t>
            </w:r>
          </w:p>
        </w:tc>
        <w:tc>
          <w:tcPr>
            <w:tcW w:w="2552" w:type="dxa"/>
          </w:tcPr>
          <w:p w14:paraId="2ED2C699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4DC551D0" w14:textId="77777777" w:rsidTr="00E24939">
        <w:tc>
          <w:tcPr>
            <w:tcW w:w="534" w:type="dxa"/>
          </w:tcPr>
          <w:p w14:paraId="5D32A5DB" w14:textId="1F0730FE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25.</w:t>
            </w:r>
          </w:p>
        </w:tc>
        <w:tc>
          <w:tcPr>
            <w:tcW w:w="5010" w:type="dxa"/>
          </w:tcPr>
          <w:p w14:paraId="7B11BD10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Gwarancja min. 24 miesiące</w:t>
            </w:r>
          </w:p>
        </w:tc>
        <w:tc>
          <w:tcPr>
            <w:tcW w:w="1368" w:type="dxa"/>
          </w:tcPr>
          <w:p w14:paraId="728F0E56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</w:t>
            </w:r>
          </w:p>
        </w:tc>
        <w:tc>
          <w:tcPr>
            <w:tcW w:w="2552" w:type="dxa"/>
          </w:tcPr>
          <w:p w14:paraId="7525FF70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6168DEAA" w14:textId="77777777" w:rsidTr="00E24939">
        <w:tc>
          <w:tcPr>
            <w:tcW w:w="534" w:type="dxa"/>
          </w:tcPr>
          <w:p w14:paraId="25E08895" w14:textId="431390D6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26.</w:t>
            </w:r>
          </w:p>
        </w:tc>
        <w:tc>
          <w:tcPr>
            <w:tcW w:w="5010" w:type="dxa"/>
            <w:vAlign w:val="center"/>
          </w:tcPr>
          <w:p w14:paraId="31E484CF" w14:textId="77777777" w:rsidR="00E24939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Wartość netto</w:t>
            </w:r>
          </w:p>
          <w:p w14:paraId="26C7DA62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68" w:type="dxa"/>
          </w:tcPr>
          <w:p w14:paraId="5C11ABA1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F22B03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10109727" w14:textId="77777777" w:rsidTr="00E24939">
        <w:tc>
          <w:tcPr>
            <w:tcW w:w="534" w:type="dxa"/>
          </w:tcPr>
          <w:p w14:paraId="0F331207" w14:textId="357D7344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27.</w:t>
            </w:r>
          </w:p>
        </w:tc>
        <w:tc>
          <w:tcPr>
            <w:tcW w:w="5010" w:type="dxa"/>
            <w:vAlign w:val="center"/>
          </w:tcPr>
          <w:p w14:paraId="35474A18" w14:textId="77777777" w:rsidR="00E24939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VAT</w:t>
            </w:r>
          </w:p>
          <w:p w14:paraId="0AF2535D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D74C5B2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3D0E5E6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E24939" w:rsidRPr="000132C2" w14:paraId="0F4EBEE6" w14:textId="77777777" w:rsidTr="00E24939">
        <w:tc>
          <w:tcPr>
            <w:tcW w:w="534" w:type="dxa"/>
          </w:tcPr>
          <w:p w14:paraId="67836A8A" w14:textId="346B0A89" w:rsidR="00E24939" w:rsidRPr="00F43819" w:rsidRDefault="00F43819" w:rsidP="00F4381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28.</w:t>
            </w:r>
          </w:p>
        </w:tc>
        <w:tc>
          <w:tcPr>
            <w:tcW w:w="5010" w:type="dxa"/>
            <w:vAlign w:val="center"/>
          </w:tcPr>
          <w:p w14:paraId="379B12E4" w14:textId="77777777" w:rsidR="00E24939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Wartość brutto</w:t>
            </w:r>
          </w:p>
          <w:p w14:paraId="533077BD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56E6F5F" w14:textId="77777777" w:rsidR="00E24939" w:rsidRPr="000132C2" w:rsidRDefault="00E24939" w:rsidP="00DF1463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8B33D97" w14:textId="77777777" w:rsidR="00E24939" w:rsidRPr="000132C2" w:rsidRDefault="00E24939" w:rsidP="00DF1463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31963AF" w14:textId="77777777" w:rsidR="00E24939" w:rsidRDefault="00E24939" w:rsidP="00E24939">
      <w:pPr>
        <w:jc w:val="center"/>
        <w:rPr>
          <w:rFonts w:ascii="Garamond" w:hAnsi="Garamond"/>
          <w:b/>
          <w:bCs/>
          <w:color w:val="4F81BD"/>
          <w:sz w:val="18"/>
          <w:szCs w:val="18"/>
        </w:rPr>
      </w:pPr>
    </w:p>
    <w:p w14:paraId="4DA6C8C5" w14:textId="77777777" w:rsidR="00616330" w:rsidRDefault="00616330" w:rsidP="00E24939">
      <w:pPr>
        <w:rPr>
          <w:rFonts w:ascii="Garamond" w:hAnsi="Garamond"/>
          <w:sz w:val="18"/>
          <w:szCs w:val="18"/>
        </w:rPr>
      </w:pPr>
    </w:p>
    <w:p w14:paraId="3CC3602C" w14:textId="77777777" w:rsidR="00D649D0" w:rsidRDefault="00D649D0" w:rsidP="00D649D0">
      <w:pPr>
        <w:autoSpaceDE w:val="0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Wartości podane w tabeli stanowią nieprzekraczalne minimum, którego niespełnienie spowoduje odrzucenie oferty. </w:t>
      </w:r>
    </w:p>
    <w:p w14:paraId="2E4D4670" w14:textId="77777777" w:rsidR="00D649D0" w:rsidRDefault="00D649D0" w:rsidP="00D649D0">
      <w:pPr>
        <w:jc w:val="both"/>
        <w:rPr>
          <w:rFonts w:ascii="Garamond" w:hAnsi="Garamond"/>
          <w:color w:val="000000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593F0FB" w14:textId="77777777" w:rsidR="00D649D0" w:rsidRDefault="00D649D0" w:rsidP="00D649D0">
      <w:pPr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>Oświadczamy, że oferowane, powyżej wyspecyfikowane urządzenie jest kompletne i będzie gotowe do użytkowania bez żadnych dodatkowych zakupów i inwestycji ( poza materiałami eksploatacyjnymi)</w:t>
      </w:r>
    </w:p>
    <w:p w14:paraId="1271028A" w14:textId="77777777" w:rsidR="00616330" w:rsidRDefault="00616330" w:rsidP="00E24939">
      <w:pPr>
        <w:rPr>
          <w:rFonts w:ascii="Garamond" w:hAnsi="Garamond"/>
          <w:sz w:val="18"/>
          <w:szCs w:val="18"/>
        </w:rPr>
      </w:pPr>
    </w:p>
    <w:p w14:paraId="147B1ADD" w14:textId="77777777" w:rsidR="00616330" w:rsidRDefault="00616330" w:rsidP="00E24939">
      <w:pPr>
        <w:rPr>
          <w:rFonts w:ascii="Garamond" w:hAnsi="Garamond"/>
          <w:sz w:val="18"/>
          <w:szCs w:val="18"/>
        </w:rPr>
      </w:pPr>
    </w:p>
    <w:p w14:paraId="24834374" w14:textId="77777777" w:rsidR="00616330" w:rsidRDefault="00616330" w:rsidP="00E24939">
      <w:pPr>
        <w:rPr>
          <w:rFonts w:ascii="Garamond" w:hAnsi="Garamond"/>
          <w:sz w:val="18"/>
          <w:szCs w:val="18"/>
        </w:rPr>
      </w:pPr>
    </w:p>
    <w:p w14:paraId="5ABF839E" w14:textId="77777777" w:rsidR="00616330" w:rsidRPr="000132C2" w:rsidRDefault="00616330" w:rsidP="00E24939">
      <w:pPr>
        <w:rPr>
          <w:rFonts w:ascii="Garamond" w:hAnsi="Garamond"/>
          <w:sz w:val="18"/>
          <w:szCs w:val="18"/>
        </w:rPr>
      </w:pPr>
    </w:p>
    <w:p w14:paraId="0029335F" w14:textId="77777777" w:rsidR="00E24939" w:rsidRPr="000132C2" w:rsidRDefault="00E24939" w:rsidP="00E24939">
      <w:pPr>
        <w:ind w:left="3540" w:firstLine="708"/>
        <w:rPr>
          <w:rFonts w:ascii="Garamond" w:hAnsi="Garamond"/>
          <w:sz w:val="18"/>
          <w:szCs w:val="18"/>
        </w:rPr>
      </w:pPr>
      <w:r w:rsidRPr="000132C2">
        <w:rPr>
          <w:rFonts w:ascii="Garamond" w:hAnsi="Garamond"/>
          <w:sz w:val="18"/>
          <w:szCs w:val="18"/>
        </w:rPr>
        <w:t>……………………………………………………………..</w:t>
      </w:r>
    </w:p>
    <w:p w14:paraId="3A85AEBA" w14:textId="1367E8B7" w:rsidR="00E24939" w:rsidRPr="000132C2" w:rsidRDefault="00E24939" w:rsidP="00D649D0">
      <w:pPr>
        <w:rPr>
          <w:rFonts w:ascii="Garamond" w:hAnsi="Garamond"/>
          <w:sz w:val="18"/>
          <w:szCs w:val="18"/>
        </w:rPr>
      </w:pP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                                                                                     </w:t>
      </w:r>
      <w:r w:rsidRPr="000132C2">
        <w:rPr>
          <w:rFonts w:ascii="Garamond" w:hAnsi="Garamond"/>
          <w:sz w:val="18"/>
          <w:szCs w:val="18"/>
        </w:rPr>
        <w:t>(podpis osoby uprawnionej do reprezentowania Wykonawcy)</w:t>
      </w:r>
    </w:p>
    <w:sectPr w:rsidR="00E24939" w:rsidRPr="000132C2" w:rsidSect="00D649D0"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86796"/>
    <w:multiLevelType w:val="hybridMultilevel"/>
    <w:tmpl w:val="2B024B2C"/>
    <w:lvl w:ilvl="0" w:tplc="DA0CAC72">
      <w:start w:val="1"/>
      <w:numFmt w:val="decimal"/>
      <w:lvlText w:val="%1."/>
      <w:lvlJc w:val="left"/>
      <w:pPr>
        <w:ind w:left="0" w:firstLine="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9923758"/>
    <w:multiLevelType w:val="hybridMultilevel"/>
    <w:tmpl w:val="17AA298C"/>
    <w:lvl w:ilvl="0" w:tplc="34B0B0A8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724615">
    <w:abstractNumId w:val="1"/>
  </w:num>
  <w:num w:numId="2" w16cid:durableId="123273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AC"/>
    <w:rsid w:val="0001090E"/>
    <w:rsid w:val="000C3DE8"/>
    <w:rsid w:val="00155AE8"/>
    <w:rsid w:val="001E3977"/>
    <w:rsid w:val="00213E37"/>
    <w:rsid w:val="003A5572"/>
    <w:rsid w:val="003D2324"/>
    <w:rsid w:val="00461941"/>
    <w:rsid w:val="00473240"/>
    <w:rsid w:val="0050792F"/>
    <w:rsid w:val="00616330"/>
    <w:rsid w:val="00776F5B"/>
    <w:rsid w:val="007F4697"/>
    <w:rsid w:val="00916A76"/>
    <w:rsid w:val="009E4D83"/>
    <w:rsid w:val="009F51FD"/>
    <w:rsid w:val="00AB0989"/>
    <w:rsid w:val="00C3598E"/>
    <w:rsid w:val="00C557C6"/>
    <w:rsid w:val="00D649D0"/>
    <w:rsid w:val="00DB0EC3"/>
    <w:rsid w:val="00E24939"/>
    <w:rsid w:val="00E907AC"/>
    <w:rsid w:val="00EA5D22"/>
    <w:rsid w:val="00F43819"/>
    <w:rsid w:val="00F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9B38"/>
  <w15:docId w15:val="{A7F4EF6C-435E-49C2-9635-AFDF3420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7AC"/>
    <w:pPr>
      <w:ind w:left="720"/>
      <w:contextualSpacing/>
    </w:pPr>
  </w:style>
  <w:style w:type="paragraph" w:styleId="Bezodstpw">
    <w:name w:val="No Spacing"/>
    <w:uiPriority w:val="1"/>
    <w:qFormat/>
    <w:rsid w:val="00E907AC"/>
    <w:pPr>
      <w:spacing w:after="0" w:line="240" w:lineRule="auto"/>
      <w:ind w:left="330" w:right="660" w:hanging="330"/>
    </w:pPr>
    <w:rPr>
      <w:rFonts w:ascii="Calibri" w:eastAsia="Calibri" w:hAnsi="Calibri" w:cs="Times New Roman"/>
    </w:rPr>
  </w:style>
  <w:style w:type="character" w:customStyle="1" w:styleId="ListLabel3">
    <w:name w:val="ListLabel 3"/>
    <w:qFormat/>
    <w:rsid w:val="00E907AC"/>
    <w:rPr>
      <w:rFonts w:ascii="Calibri" w:hAnsi="Calibri"/>
      <w:sz w:val="16"/>
    </w:rPr>
  </w:style>
  <w:style w:type="paragraph" w:styleId="Tekstblokowy">
    <w:name w:val="Block Text"/>
    <w:basedOn w:val="Normalny"/>
    <w:rsid w:val="00E907AC"/>
    <w:pPr>
      <w:tabs>
        <w:tab w:val="left" w:pos="8931"/>
      </w:tabs>
      <w:spacing w:line="260" w:lineRule="auto"/>
      <w:ind w:left="720" w:right="68" w:hanging="1800"/>
    </w:pPr>
    <w:rPr>
      <w:sz w:val="24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939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9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C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920B-FCA7-4BD9-B253-50C09C68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wuzdzilo</dc:creator>
  <cp:lastModifiedBy>ewierzbicka</cp:lastModifiedBy>
  <cp:revision>3</cp:revision>
  <cp:lastPrinted>2025-04-17T06:58:00Z</cp:lastPrinted>
  <dcterms:created xsi:type="dcterms:W3CDTF">2025-04-17T06:59:00Z</dcterms:created>
  <dcterms:modified xsi:type="dcterms:W3CDTF">2025-04-17T07:44:00Z</dcterms:modified>
</cp:coreProperties>
</file>